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441736568"/>
        <w:docPartObj>
          <w:docPartGallery w:val="Cover Pages"/>
          <w:docPartUnique/>
        </w:docPartObj>
      </w:sdtPr>
      <w:sdtEndPr>
        <w:rPr>
          <w:sz w:val="28"/>
          <w:szCs w:val="28"/>
        </w:rPr>
      </w:sdtEndPr>
      <w:sdtContent>
        <w:p w:rsidR="00A200B0" w:rsidRPr="00A251F6" w:rsidRDefault="002D1DA4">
          <w:pPr>
            <w:pStyle w:val="a3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2D1DA4">
            <w:rPr>
              <w:rFonts w:eastAsiaTheme="majorEastAsia" w:cstheme="majorBidi"/>
              <w:noProof/>
            </w:rPr>
            <w:pict>
              <v:rect id="_x0000_s1026" style="position:absolute;margin-left:0;margin-top:0;width:624.25pt;height:63pt;z-index:251660288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4bacc6 [3208]" strokecolor="#31849b [2408]">
                <w10:wrap anchorx="page" anchory="page"/>
              </v:rect>
            </w:pict>
          </w:r>
          <w:r w:rsidRPr="002D1DA4">
            <w:rPr>
              <w:rFonts w:eastAsiaTheme="majorEastAsia" w:cstheme="majorBidi"/>
              <w:noProof/>
            </w:rPr>
            <w:pict>
              <v:rect id="_x0000_s1029" style="position:absolute;margin-left:0;margin-top:0;width:7.15pt;height:883.2pt;z-index:251663360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2D1DA4">
            <w:rPr>
              <w:rFonts w:eastAsiaTheme="majorEastAsia" w:cstheme="majorBidi"/>
              <w:noProof/>
            </w:rPr>
            <w:pict>
              <v:rect id="_x0000_s1028" style="position:absolute;margin-left:0;margin-top:0;width:7.15pt;height:883.2pt;z-index:25166233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</w:p>
        <w:p w:rsidR="00A200B0" w:rsidRDefault="00A200B0" w:rsidP="00A200B0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A200B0" w:rsidRDefault="002D1DA4" w:rsidP="00A200B0">
          <w:pPr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</w:sdtContent>
    </w:sdt>
    <w:p w:rsidR="00AE1F0D" w:rsidRPr="00A251F6" w:rsidRDefault="00A200B0" w:rsidP="00A200B0">
      <w:pPr>
        <w:jc w:val="center"/>
        <w:rPr>
          <w:rFonts w:asciiTheme="majorHAnsi" w:hAnsiTheme="majorHAnsi"/>
          <w:sz w:val="48"/>
          <w:szCs w:val="48"/>
        </w:rPr>
      </w:pPr>
      <w:r w:rsidRPr="00A251F6">
        <w:rPr>
          <w:rFonts w:asciiTheme="majorHAnsi" w:hAnsiTheme="majorHAnsi"/>
          <w:sz w:val="48"/>
          <w:szCs w:val="48"/>
        </w:rPr>
        <w:t>Информационный проект</w:t>
      </w:r>
    </w:p>
    <w:p w:rsidR="00A200B0" w:rsidRPr="00A251F6" w:rsidRDefault="00A200B0" w:rsidP="00A200B0">
      <w:pPr>
        <w:jc w:val="center"/>
        <w:rPr>
          <w:rFonts w:asciiTheme="majorHAnsi" w:hAnsiTheme="majorHAnsi"/>
          <w:sz w:val="96"/>
          <w:szCs w:val="96"/>
        </w:rPr>
      </w:pPr>
      <w:r w:rsidRPr="00A251F6">
        <w:rPr>
          <w:rFonts w:asciiTheme="majorHAnsi" w:hAnsiTheme="majorHAnsi"/>
          <w:sz w:val="96"/>
          <w:szCs w:val="96"/>
        </w:rPr>
        <w:t>«Планеты земной группы»</w:t>
      </w:r>
    </w:p>
    <w:p w:rsidR="00A200B0" w:rsidRDefault="00A200B0"/>
    <w:p w:rsidR="00A200B0" w:rsidRDefault="00A200B0" w:rsidP="00A200B0">
      <w:pPr>
        <w:jc w:val="right"/>
        <w:rPr>
          <w:sz w:val="36"/>
          <w:szCs w:val="36"/>
        </w:rPr>
      </w:pPr>
    </w:p>
    <w:p w:rsidR="00A251F6" w:rsidRDefault="00A251F6" w:rsidP="00A251F6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</w:t>
      </w:r>
    </w:p>
    <w:p w:rsidR="00A251F6" w:rsidRDefault="00A251F6" w:rsidP="00A251F6">
      <w:pPr>
        <w:spacing w:after="0" w:line="240" w:lineRule="auto"/>
        <w:rPr>
          <w:sz w:val="36"/>
          <w:szCs w:val="36"/>
        </w:rPr>
      </w:pPr>
    </w:p>
    <w:p w:rsidR="00A251F6" w:rsidRDefault="00A251F6" w:rsidP="00A251F6">
      <w:pPr>
        <w:spacing w:after="0" w:line="240" w:lineRule="auto"/>
        <w:rPr>
          <w:sz w:val="36"/>
          <w:szCs w:val="36"/>
        </w:rPr>
      </w:pPr>
    </w:p>
    <w:p w:rsidR="00A251F6" w:rsidRDefault="00A251F6" w:rsidP="00A251F6">
      <w:pPr>
        <w:spacing w:after="0" w:line="240" w:lineRule="auto"/>
        <w:rPr>
          <w:sz w:val="36"/>
          <w:szCs w:val="36"/>
        </w:rPr>
      </w:pPr>
    </w:p>
    <w:p w:rsidR="00A251F6" w:rsidRDefault="00A251F6" w:rsidP="00A251F6">
      <w:pPr>
        <w:spacing w:after="0" w:line="240" w:lineRule="auto"/>
        <w:rPr>
          <w:sz w:val="36"/>
          <w:szCs w:val="36"/>
        </w:rPr>
      </w:pPr>
    </w:p>
    <w:p w:rsidR="00A251F6" w:rsidRDefault="00A251F6" w:rsidP="00A251F6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</w:t>
      </w:r>
      <w:r w:rsidR="00A200B0" w:rsidRPr="00A200B0">
        <w:rPr>
          <w:sz w:val="36"/>
          <w:szCs w:val="36"/>
        </w:rPr>
        <w:t>Выполнили:</w:t>
      </w:r>
    </w:p>
    <w:p w:rsidR="00A251F6" w:rsidRPr="00A200B0" w:rsidRDefault="00A251F6" w:rsidP="00A251F6">
      <w:pPr>
        <w:spacing w:after="0" w:line="240" w:lineRule="auto"/>
        <w:jc w:val="right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Ученицы 11 класс</w:t>
      </w:r>
    </w:p>
    <w:p w:rsidR="00A200B0" w:rsidRPr="00A200B0" w:rsidRDefault="00A251F6" w:rsidP="00A251F6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 </w:t>
      </w:r>
      <w:proofErr w:type="spellStart"/>
      <w:r>
        <w:rPr>
          <w:sz w:val="36"/>
          <w:szCs w:val="36"/>
        </w:rPr>
        <w:t>Бойкова</w:t>
      </w:r>
      <w:proofErr w:type="spellEnd"/>
      <w:r>
        <w:rPr>
          <w:sz w:val="36"/>
          <w:szCs w:val="36"/>
        </w:rPr>
        <w:t xml:space="preserve"> Кристина </w:t>
      </w:r>
    </w:p>
    <w:p w:rsidR="00A200B0" w:rsidRPr="00A200B0" w:rsidRDefault="00A200B0" w:rsidP="00A251F6">
      <w:pPr>
        <w:spacing w:after="0" w:line="240" w:lineRule="auto"/>
        <w:jc w:val="right"/>
        <w:rPr>
          <w:sz w:val="36"/>
          <w:szCs w:val="36"/>
        </w:rPr>
      </w:pPr>
      <w:r w:rsidRPr="00A200B0">
        <w:rPr>
          <w:sz w:val="36"/>
          <w:szCs w:val="36"/>
        </w:rPr>
        <w:t>Румянцева Наталья</w:t>
      </w:r>
    </w:p>
    <w:p w:rsidR="00A200B0" w:rsidRPr="00A200B0" w:rsidRDefault="00A200B0" w:rsidP="00A200B0">
      <w:pPr>
        <w:jc w:val="right"/>
        <w:rPr>
          <w:sz w:val="36"/>
          <w:szCs w:val="36"/>
        </w:rPr>
      </w:pPr>
      <w:r w:rsidRPr="00A200B0">
        <w:rPr>
          <w:sz w:val="36"/>
          <w:szCs w:val="36"/>
        </w:rPr>
        <w:t>МБОУ «</w:t>
      </w:r>
      <w:proofErr w:type="spellStart"/>
      <w:r w:rsidRPr="00A200B0">
        <w:rPr>
          <w:sz w:val="36"/>
          <w:szCs w:val="36"/>
        </w:rPr>
        <w:t>Максатихинская</w:t>
      </w:r>
      <w:proofErr w:type="spellEnd"/>
      <w:r w:rsidRPr="00A200B0">
        <w:rPr>
          <w:sz w:val="36"/>
          <w:szCs w:val="36"/>
        </w:rPr>
        <w:t xml:space="preserve"> СОШ №2»</w:t>
      </w:r>
    </w:p>
    <w:p w:rsidR="00A200B0" w:rsidRPr="00A200B0" w:rsidRDefault="00A200B0" w:rsidP="00A200B0">
      <w:pPr>
        <w:jc w:val="right"/>
        <w:rPr>
          <w:sz w:val="36"/>
          <w:szCs w:val="36"/>
        </w:rPr>
      </w:pPr>
      <w:r w:rsidRPr="00A200B0">
        <w:rPr>
          <w:sz w:val="36"/>
          <w:szCs w:val="36"/>
        </w:rPr>
        <w:t>Руков</w:t>
      </w:r>
      <w:r w:rsidR="0036176F">
        <w:rPr>
          <w:sz w:val="36"/>
          <w:szCs w:val="36"/>
        </w:rPr>
        <w:t>о</w:t>
      </w:r>
      <w:r w:rsidRPr="00A200B0">
        <w:rPr>
          <w:sz w:val="36"/>
          <w:szCs w:val="36"/>
        </w:rPr>
        <w:t>дитель: Красильникова О.А.</w:t>
      </w:r>
    </w:p>
    <w:p w:rsidR="00A200B0" w:rsidRDefault="00A200B0"/>
    <w:p w:rsidR="0036176F" w:rsidRDefault="0036176F" w:rsidP="0036176F">
      <w:pPr>
        <w:jc w:val="center"/>
      </w:pPr>
    </w:p>
    <w:p w:rsidR="0036176F" w:rsidRDefault="0036176F" w:rsidP="0036176F">
      <w:pPr>
        <w:jc w:val="center"/>
      </w:pPr>
      <w:r>
        <w:t xml:space="preserve">2014-2015 </w:t>
      </w:r>
      <w:proofErr w:type="spellStart"/>
      <w:r>
        <w:t>уч</w:t>
      </w:r>
      <w:proofErr w:type="gramStart"/>
      <w:r>
        <w:t>.г</w:t>
      </w:r>
      <w:proofErr w:type="gramEnd"/>
      <w:r>
        <w:t>од</w:t>
      </w:r>
      <w:proofErr w:type="spellEnd"/>
    </w:p>
    <w:p w:rsidR="0036176F" w:rsidRPr="00A251F6" w:rsidRDefault="0036176F" w:rsidP="00A251F6">
      <w:pPr>
        <w:rPr>
          <w:b/>
          <w:sz w:val="40"/>
          <w:szCs w:val="40"/>
        </w:rPr>
      </w:pPr>
      <w:r w:rsidRPr="00A251F6">
        <w:rPr>
          <w:b/>
          <w:sz w:val="40"/>
          <w:szCs w:val="40"/>
        </w:rPr>
        <w:lastRenderedPageBreak/>
        <w:t>Содержание:</w:t>
      </w:r>
    </w:p>
    <w:p w:rsidR="00536E1A" w:rsidRPr="0036176F" w:rsidRDefault="00254A99" w:rsidP="0036176F">
      <w:pPr>
        <w:numPr>
          <w:ilvl w:val="0"/>
          <w:numId w:val="1"/>
        </w:numPr>
        <w:rPr>
          <w:sz w:val="32"/>
          <w:szCs w:val="32"/>
        </w:rPr>
      </w:pPr>
      <w:r w:rsidRPr="0036176F">
        <w:rPr>
          <w:sz w:val="32"/>
          <w:szCs w:val="32"/>
        </w:rPr>
        <w:t>Постановка проблемы.</w:t>
      </w:r>
    </w:p>
    <w:p w:rsidR="00536E1A" w:rsidRPr="0036176F" w:rsidRDefault="00254A99" w:rsidP="0036176F">
      <w:pPr>
        <w:numPr>
          <w:ilvl w:val="0"/>
          <w:numId w:val="1"/>
        </w:numPr>
        <w:rPr>
          <w:sz w:val="32"/>
          <w:szCs w:val="32"/>
        </w:rPr>
      </w:pPr>
      <w:r w:rsidRPr="0036176F">
        <w:rPr>
          <w:sz w:val="32"/>
          <w:szCs w:val="32"/>
        </w:rPr>
        <w:t>Цели и задачи проекта.</w:t>
      </w:r>
    </w:p>
    <w:p w:rsidR="00536E1A" w:rsidRPr="0036176F" w:rsidRDefault="00254A99" w:rsidP="0036176F">
      <w:pPr>
        <w:numPr>
          <w:ilvl w:val="0"/>
          <w:numId w:val="1"/>
        </w:numPr>
        <w:rPr>
          <w:sz w:val="32"/>
          <w:szCs w:val="32"/>
        </w:rPr>
      </w:pPr>
      <w:proofErr w:type="gramStart"/>
      <w:r w:rsidRPr="0036176F">
        <w:rPr>
          <w:sz w:val="32"/>
          <w:szCs w:val="32"/>
        </w:rPr>
        <w:t>Теоретический материал.</w:t>
      </w:r>
      <w:r w:rsidR="00A251F6">
        <w:rPr>
          <w:sz w:val="32"/>
          <w:szCs w:val="32"/>
        </w:rPr>
        <w:t xml:space="preserve"> </w:t>
      </w:r>
      <w:proofErr w:type="gramEnd"/>
      <w:r w:rsidR="00A251F6">
        <w:rPr>
          <w:sz w:val="32"/>
          <w:szCs w:val="32"/>
        </w:rPr>
        <w:t>(Презентация)</w:t>
      </w:r>
    </w:p>
    <w:p w:rsidR="00536E1A" w:rsidRPr="0036176F" w:rsidRDefault="00254A99" w:rsidP="0036176F">
      <w:pPr>
        <w:numPr>
          <w:ilvl w:val="1"/>
          <w:numId w:val="1"/>
        </w:numPr>
        <w:rPr>
          <w:sz w:val="32"/>
          <w:szCs w:val="32"/>
        </w:rPr>
      </w:pPr>
      <w:r w:rsidRPr="0036176F">
        <w:rPr>
          <w:sz w:val="32"/>
          <w:szCs w:val="32"/>
        </w:rPr>
        <w:t>Планеты земной группы.</w:t>
      </w:r>
    </w:p>
    <w:p w:rsidR="00536E1A" w:rsidRPr="0036176F" w:rsidRDefault="00254A99" w:rsidP="0036176F">
      <w:pPr>
        <w:numPr>
          <w:ilvl w:val="1"/>
          <w:numId w:val="1"/>
        </w:numPr>
        <w:rPr>
          <w:sz w:val="32"/>
          <w:szCs w:val="32"/>
        </w:rPr>
      </w:pPr>
      <w:r w:rsidRPr="0036176F">
        <w:rPr>
          <w:sz w:val="32"/>
          <w:szCs w:val="32"/>
        </w:rPr>
        <w:t>Основные характеристики.</w:t>
      </w:r>
    </w:p>
    <w:p w:rsidR="00536E1A" w:rsidRPr="0036176F" w:rsidRDefault="00254A99" w:rsidP="0036176F">
      <w:pPr>
        <w:numPr>
          <w:ilvl w:val="1"/>
          <w:numId w:val="1"/>
        </w:numPr>
        <w:rPr>
          <w:sz w:val="32"/>
          <w:szCs w:val="32"/>
        </w:rPr>
      </w:pPr>
      <w:r w:rsidRPr="0036176F">
        <w:rPr>
          <w:sz w:val="32"/>
          <w:szCs w:val="32"/>
        </w:rPr>
        <w:t>Меркурий.</w:t>
      </w:r>
    </w:p>
    <w:p w:rsidR="00536E1A" w:rsidRPr="0036176F" w:rsidRDefault="00254A99" w:rsidP="0036176F">
      <w:pPr>
        <w:numPr>
          <w:ilvl w:val="1"/>
          <w:numId w:val="1"/>
        </w:numPr>
        <w:rPr>
          <w:sz w:val="32"/>
          <w:szCs w:val="32"/>
        </w:rPr>
      </w:pPr>
      <w:r w:rsidRPr="0036176F">
        <w:rPr>
          <w:sz w:val="32"/>
          <w:szCs w:val="32"/>
        </w:rPr>
        <w:t>Венера.</w:t>
      </w:r>
    </w:p>
    <w:p w:rsidR="00536E1A" w:rsidRPr="0036176F" w:rsidRDefault="00254A99" w:rsidP="0036176F">
      <w:pPr>
        <w:numPr>
          <w:ilvl w:val="1"/>
          <w:numId w:val="1"/>
        </w:numPr>
        <w:rPr>
          <w:sz w:val="32"/>
          <w:szCs w:val="32"/>
        </w:rPr>
      </w:pPr>
      <w:r w:rsidRPr="0036176F">
        <w:rPr>
          <w:sz w:val="32"/>
          <w:szCs w:val="32"/>
        </w:rPr>
        <w:t>Марс.</w:t>
      </w:r>
    </w:p>
    <w:p w:rsidR="00571EBA" w:rsidRDefault="0036176F" w:rsidP="00571EBA">
      <w:pPr>
        <w:numPr>
          <w:ilvl w:val="1"/>
          <w:numId w:val="1"/>
        </w:numPr>
        <w:rPr>
          <w:sz w:val="32"/>
          <w:szCs w:val="32"/>
        </w:rPr>
      </w:pPr>
      <w:r w:rsidRPr="0036176F">
        <w:rPr>
          <w:sz w:val="32"/>
          <w:szCs w:val="32"/>
        </w:rPr>
        <w:t>Земля</w:t>
      </w:r>
      <w:r w:rsidR="00254A99" w:rsidRPr="0036176F">
        <w:rPr>
          <w:sz w:val="32"/>
          <w:szCs w:val="32"/>
        </w:rPr>
        <w:t>.</w:t>
      </w:r>
    </w:p>
    <w:p w:rsidR="00536E1A" w:rsidRPr="00571EBA" w:rsidRDefault="00571EBA" w:rsidP="00571EBA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Вывод.</w:t>
      </w:r>
      <w:r w:rsidR="00254A99" w:rsidRPr="00571EBA">
        <w:rPr>
          <w:sz w:val="32"/>
          <w:szCs w:val="32"/>
        </w:rPr>
        <w:t xml:space="preserve">       </w:t>
      </w:r>
    </w:p>
    <w:p w:rsidR="00536E1A" w:rsidRPr="0036176F" w:rsidRDefault="00536E1A" w:rsidP="00254A99">
      <w:pPr>
        <w:ind w:left="720"/>
        <w:rPr>
          <w:sz w:val="32"/>
          <w:szCs w:val="32"/>
        </w:rPr>
      </w:pPr>
    </w:p>
    <w:p w:rsidR="0036176F" w:rsidRDefault="0036176F" w:rsidP="0036176F">
      <w:pPr>
        <w:rPr>
          <w:sz w:val="36"/>
          <w:szCs w:val="36"/>
        </w:rPr>
      </w:pPr>
    </w:p>
    <w:p w:rsidR="00A251F6" w:rsidRDefault="00A251F6" w:rsidP="0036176F">
      <w:pPr>
        <w:jc w:val="center"/>
        <w:rPr>
          <w:b/>
          <w:sz w:val="72"/>
          <w:szCs w:val="72"/>
        </w:rPr>
      </w:pPr>
    </w:p>
    <w:p w:rsidR="00A251F6" w:rsidRDefault="00A251F6" w:rsidP="0036176F">
      <w:pPr>
        <w:jc w:val="center"/>
        <w:rPr>
          <w:b/>
          <w:sz w:val="72"/>
          <w:szCs w:val="72"/>
        </w:rPr>
      </w:pPr>
    </w:p>
    <w:p w:rsidR="00A251F6" w:rsidRDefault="00A251F6" w:rsidP="0036176F">
      <w:pPr>
        <w:jc w:val="center"/>
        <w:rPr>
          <w:b/>
          <w:sz w:val="72"/>
          <w:szCs w:val="72"/>
        </w:rPr>
      </w:pPr>
    </w:p>
    <w:p w:rsidR="00A251F6" w:rsidRDefault="00A251F6" w:rsidP="0036176F">
      <w:pPr>
        <w:jc w:val="center"/>
        <w:rPr>
          <w:b/>
          <w:sz w:val="72"/>
          <w:szCs w:val="72"/>
        </w:rPr>
      </w:pPr>
    </w:p>
    <w:p w:rsidR="00A251F6" w:rsidRDefault="00A251F6" w:rsidP="00A251F6">
      <w:pPr>
        <w:rPr>
          <w:b/>
          <w:sz w:val="40"/>
          <w:szCs w:val="40"/>
        </w:rPr>
      </w:pPr>
    </w:p>
    <w:p w:rsidR="0036176F" w:rsidRPr="00A251F6" w:rsidRDefault="00A251F6" w:rsidP="00A251F6">
      <w:pPr>
        <w:rPr>
          <w:b/>
          <w:sz w:val="40"/>
          <w:szCs w:val="40"/>
        </w:rPr>
      </w:pPr>
      <w:r w:rsidRPr="00A251F6">
        <w:rPr>
          <w:b/>
          <w:sz w:val="40"/>
          <w:szCs w:val="40"/>
        </w:rPr>
        <w:lastRenderedPageBreak/>
        <w:t>Проблема</w:t>
      </w:r>
    </w:p>
    <w:p w:rsidR="0036176F" w:rsidRPr="00571EBA" w:rsidRDefault="00571EBA" w:rsidP="00A251F6">
      <w:pPr>
        <w:jc w:val="both"/>
        <w:rPr>
          <w:sz w:val="32"/>
          <w:szCs w:val="32"/>
        </w:rPr>
      </w:pPr>
      <w:r>
        <w:rPr>
          <w:sz w:val="32"/>
          <w:szCs w:val="32"/>
        </w:rPr>
        <w:t>В школьном курсе 11 класса мы рассматриваем основные вопросы по астрономии. Эти вопросы нас очень заинтересовали, и мы решили сделать проект, связанный с этой темой. Планета Земля – единственная планета, на которой обнаружена жизнь. Нас заинтересовали планеты земной группы, среди которых Земля, Марс, Венера и Меркурий.   Так какие же эти планеты? Сейчас мы об этом Вам расскажем!</w:t>
      </w:r>
    </w:p>
    <w:p w:rsidR="0036176F" w:rsidRPr="00A251F6" w:rsidRDefault="00A251F6" w:rsidP="00A251F6">
      <w:pPr>
        <w:rPr>
          <w:b/>
          <w:sz w:val="40"/>
          <w:szCs w:val="40"/>
        </w:rPr>
      </w:pPr>
      <w:r>
        <w:rPr>
          <w:b/>
          <w:sz w:val="40"/>
          <w:szCs w:val="40"/>
        </w:rPr>
        <w:t>Цели и задачи проекта</w:t>
      </w:r>
    </w:p>
    <w:p w:rsidR="00536E1A" w:rsidRPr="0036176F" w:rsidRDefault="00254A99" w:rsidP="0036176F">
      <w:pPr>
        <w:numPr>
          <w:ilvl w:val="0"/>
          <w:numId w:val="2"/>
        </w:numPr>
        <w:rPr>
          <w:sz w:val="32"/>
          <w:szCs w:val="32"/>
        </w:rPr>
      </w:pPr>
      <w:proofErr w:type="spellStart"/>
      <w:r w:rsidRPr="0036176F">
        <w:rPr>
          <w:sz w:val="32"/>
          <w:szCs w:val="32"/>
        </w:rPr>
        <w:t>Допонить</w:t>
      </w:r>
      <w:proofErr w:type="spellEnd"/>
      <w:r w:rsidRPr="0036176F">
        <w:rPr>
          <w:sz w:val="32"/>
          <w:szCs w:val="32"/>
        </w:rPr>
        <w:t xml:space="preserve"> знания о  планетах земной группы.</w:t>
      </w:r>
    </w:p>
    <w:p w:rsidR="00536E1A" w:rsidRDefault="00254A99" w:rsidP="0036176F">
      <w:pPr>
        <w:numPr>
          <w:ilvl w:val="0"/>
          <w:numId w:val="2"/>
        </w:numPr>
        <w:rPr>
          <w:sz w:val="32"/>
          <w:szCs w:val="32"/>
        </w:rPr>
      </w:pPr>
      <w:r w:rsidRPr="0036176F">
        <w:rPr>
          <w:sz w:val="32"/>
          <w:szCs w:val="32"/>
        </w:rPr>
        <w:t xml:space="preserve">Познакомить учащихся с </w:t>
      </w:r>
      <w:proofErr w:type="gramStart"/>
      <w:r w:rsidRPr="0036176F">
        <w:rPr>
          <w:sz w:val="32"/>
          <w:szCs w:val="32"/>
        </w:rPr>
        <w:t>фактами о планетах</w:t>
      </w:r>
      <w:proofErr w:type="gramEnd"/>
      <w:r w:rsidRPr="0036176F">
        <w:rPr>
          <w:sz w:val="32"/>
          <w:szCs w:val="32"/>
        </w:rPr>
        <w:t xml:space="preserve"> земной группы.</w:t>
      </w:r>
    </w:p>
    <w:p w:rsidR="0036176F" w:rsidRDefault="0036176F" w:rsidP="0036176F">
      <w:pPr>
        <w:ind w:left="720"/>
        <w:rPr>
          <w:sz w:val="32"/>
          <w:szCs w:val="32"/>
        </w:rPr>
      </w:pPr>
    </w:p>
    <w:p w:rsidR="00A251F6" w:rsidRDefault="00A251F6" w:rsidP="0036176F">
      <w:pPr>
        <w:ind w:left="720"/>
        <w:jc w:val="center"/>
        <w:rPr>
          <w:b/>
          <w:sz w:val="72"/>
          <w:szCs w:val="72"/>
        </w:rPr>
      </w:pPr>
    </w:p>
    <w:p w:rsidR="00A251F6" w:rsidRDefault="00A251F6" w:rsidP="0036176F">
      <w:pPr>
        <w:ind w:left="720"/>
        <w:jc w:val="center"/>
        <w:rPr>
          <w:b/>
          <w:sz w:val="72"/>
          <w:szCs w:val="72"/>
        </w:rPr>
      </w:pPr>
    </w:p>
    <w:p w:rsidR="00A251F6" w:rsidRDefault="00A251F6" w:rsidP="0036176F">
      <w:pPr>
        <w:ind w:left="720"/>
        <w:jc w:val="center"/>
        <w:rPr>
          <w:b/>
          <w:sz w:val="72"/>
          <w:szCs w:val="72"/>
        </w:rPr>
      </w:pPr>
    </w:p>
    <w:p w:rsidR="00A251F6" w:rsidRDefault="00A251F6" w:rsidP="0036176F">
      <w:pPr>
        <w:ind w:left="720"/>
        <w:jc w:val="center"/>
        <w:rPr>
          <w:b/>
          <w:sz w:val="72"/>
          <w:szCs w:val="72"/>
        </w:rPr>
      </w:pPr>
    </w:p>
    <w:p w:rsidR="00A251F6" w:rsidRDefault="00A251F6" w:rsidP="0036176F">
      <w:pPr>
        <w:ind w:left="720"/>
        <w:jc w:val="center"/>
        <w:rPr>
          <w:b/>
          <w:sz w:val="72"/>
          <w:szCs w:val="72"/>
        </w:rPr>
      </w:pPr>
    </w:p>
    <w:p w:rsidR="00A251F6" w:rsidRDefault="00A251F6" w:rsidP="0036176F">
      <w:pPr>
        <w:ind w:left="720"/>
        <w:jc w:val="center"/>
        <w:rPr>
          <w:b/>
          <w:sz w:val="72"/>
          <w:szCs w:val="72"/>
        </w:rPr>
      </w:pPr>
    </w:p>
    <w:p w:rsidR="0036176F" w:rsidRPr="0036176F" w:rsidRDefault="0036176F" w:rsidP="0036176F">
      <w:pPr>
        <w:ind w:left="720"/>
        <w:jc w:val="center"/>
        <w:rPr>
          <w:b/>
          <w:sz w:val="72"/>
          <w:szCs w:val="72"/>
        </w:rPr>
      </w:pPr>
      <w:r w:rsidRPr="0036176F">
        <w:rPr>
          <w:b/>
          <w:sz w:val="72"/>
          <w:szCs w:val="72"/>
        </w:rPr>
        <w:lastRenderedPageBreak/>
        <w:t>Планеты земной группы.</w:t>
      </w:r>
    </w:p>
    <w:p w:rsidR="00536E1A" w:rsidRDefault="00254A99" w:rsidP="0036176F">
      <w:pPr>
        <w:ind w:left="720"/>
        <w:rPr>
          <w:sz w:val="32"/>
          <w:szCs w:val="32"/>
        </w:rPr>
      </w:pPr>
      <w:r w:rsidRPr="0036176F">
        <w:rPr>
          <w:b/>
          <w:bCs/>
          <w:sz w:val="32"/>
          <w:szCs w:val="32"/>
        </w:rPr>
        <w:t>План</w:t>
      </w:r>
      <w:r w:rsidR="00A251F6">
        <w:rPr>
          <w:b/>
          <w:bCs/>
          <w:sz w:val="32"/>
          <w:szCs w:val="32"/>
        </w:rPr>
        <w:t>еты земной гру</w:t>
      </w:r>
      <w:r w:rsidRPr="0036176F">
        <w:rPr>
          <w:b/>
          <w:bCs/>
          <w:sz w:val="32"/>
          <w:szCs w:val="32"/>
        </w:rPr>
        <w:t>ппы</w:t>
      </w:r>
      <w:r w:rsidRPr="0036176F">
        <w:rPr>
          <w:sz w:val="32"/>
          <w:szCs w:val="32"/>
        </w:rPr>
        <w:t> — четыре планеты Солнечной системы: Меркурий, Венера, Земля и Марс. Их ещё называют </w:t>
      </w:r>
      <w:r w:rsidR="00A251F6">
        <w:rPr>
          <w:b/>
          <w:bCs/>
          <w:sz w:val="32"/>
          <w:szCs w:val="32"/>
        </w:rPr>
        <w:t>внутренними плане</w:t>
      </w:r>
      <w:r w:rsidRPr="0036176F">
        <w:rPr>
          <w:b/>
          <w:bCs/>
          <w:sz w:val="32"/>
          <w:szCs w:val="32"/>
        </w:rPr>
        <w:t>тами</w:t>
      </w:r>
      <w:r w:rsidRPr="0036176F">
        <w:rPr>
          <w:sz w:val="32"/>
          <w:szCs w:val="32"/>
        </w:rPr>
        <w:t>, в отличие от внешних планет — планет-гигантов. По строению и составу к планетам земной группы близки некоторые каменные астероиды, например, Веста.</w:t>
      </w:r>
    </w:p>
    <w:p w:rsidR="0036176F" w:rsidRPr="0036176F" w:rsidRDefault="0036176F" w:rsidP="0036176F">
      <w:pPr>
        <w:ind w:left="720"/>
        <w:jc w:val="center"/>
        <w:rPr>
          <w:b/>
          <w:sz w:val="72"/>
          <w:szCs w:val="72"/>
        </w:rPr>
      </w:pPr>
      <w:r w:rsidRPr="0036176F">
        <w:rPr>
          <w:b/>
          <w:sz w:val="72"/>
          <w:szCs w:val="72"/>
        </w:rPr>
        <w:t>Основные характеристики.</w:t>
      </w:r>
    </w:p>
    <w:p w:rsidR="00536E1A" w:rsidRPr="0036176F" w:rsidRDefault="00254A99" w:rsidP="00A251F6">
      <w:pPr>
        <w:numPr>
          <w:ilvl w:val="0"/>
          <w:numId w:val="4"/>
        </w:numPr>
        <w:jc w:val="both"/>
        <w:rPr>
          <w:sz w:val="32"/>
          <w:szCs w:val="32"/>
        </w:rPr>
      </w:pPr>
      <w:r w:rsidRPr="0036176F">
        <w:rPr>
          <w:sz w:val="32"/>
          <w:szCs w:val="32"/>
        </w:rPr>
        <w:t>Планеты земной группы обладают высокой плотностью и состоят преимущественно из си</w:t>
      </w:r>
      <w:r w:rsidR="0036176F">
        <w:rPr>
          <w:sz w:val="32"/>
          <w:szCs w:val="32"/>
        </w:rPr>
        <w:t>ликатов и металлического железа</w:t>
      </w:r>
      <w:r w:rsidRPr="0036176F">
        <w:rPr>
          <w:sz w:val="32"/>
          <w:szCs w:val="32"/>
        </w:rPr>
        <w:t xml:space="preserve">. Наибольшая планета земной группы — Земля — более чем в 14 раз уступает по массе наименее массивной газовой планете — Урану, но при этом примерно в 400 раз массивнее наибольшего известного объекта пояса </w:t>
      </w:r>
      <w:proofErr w:type="spellStart"/>
      <w:r w:rsidRPr="0036176F">
        <w:rPr>
          <w:sz w:val="32"/>
          <w:szCs w:val="32"/>
        </w:rPr>
        <w:t>Койпера</w:t>
      </w:r>
      <w:proofErr w:type="spellEnd"/>
      <w:r w:rsidRPr="0036176F">
        <w:rPr>
          <w:sz w:val="32"/>
          <w:szCs w:val="32"/>
        </w:rPr>
        <w:t>.</w:t>
      </w:r>
    </w:p>
    <w:p w:rsidR="00536E1A" w:rsidRPr="0036176F" w:rsidRDefault="00254A99" w:rsidP="00A251F6">
      <w:pPr>
        <w:numPr>
          <w:ilvl w:val="0"/>
          <w:numId w:val="4"/>
        </w:numPr>
        <w:jc w:val="both"/>
        <w:rPr>
          <w:sz w:val="32"/>
          <w:szCs w:val="32"/>
        </w:rPr>
      </w:pPr>
      <w:r w:rsidRPr="0036176F">
        <w:rPr>
          <w:sz w:val="32"/>
          <w:szCs w:val="32"/>
        </w:rPr>
        <w:t>Планеты земной группы состоят главным образом из кислорода, кремния, железа, магния, алюминия и других тяжёлых элементов.</w:t>
      </w:r>
    </w:p>
    <w:p w:rsidR="00536E1A" w:rsidRPr="0036176F" w:rsidRDefault="00254A99" w:rsidP="00A251F6">
      <w:pPr>
        <w:numPr>
          <w:ilvl w:val="0"/>
          <w:numId w:val="4"/>
        </w:numPr>
        <w:jc w:val="both"/>
        <w:rPr>
          <w:sz w:val="32"/>
          <w:szCs w:val="32"/>
        </w:rPr>
      </w:pPr>
      <w:r w:rsidRPr="0036176F">
        <w:rPr>
          <w:sz w:val="32"/>
          <w:szCs w:val="32"/>
        </w:rPr>
        <w:t>Все планеты земной группы имеют следующее строение:</w:t>
      </w:r>
    </w:p>
    <w:p w:rsidR="00536E1A" w:rsidRPr="0036176F" w:rsidRDefault="00254A99" w:rsidP="00A251F6">
      <w:pPr>
        <w:numPr>
          <w:ilvl w:val="1"/>
          <w:numId w:val="4"/>
        </w:numPr>
        <w:jc w:val="both"/>
        <w:rPr>
          <w:sz w:val="32"/>
          <w:szCs w:val="32"/>
        </w:rPr>
      </w:pPr>
      <w:r w:rsidRPr="0036176F">
        <w:rPr>
          <w:sz w:val="32"/>
          <w:szCs w:val="32"/>
        </w:rPr>
        <w:t>В центре ядро из железа с примесью никеля.</w:t>
      </w:r>
    </w:p>
    <w:p w:rsidR="00536E1A" w:rsidRPr="0036176F" w:rsidRDefault="00254A99" w:rsidP="00A251F6">
      <w:pPr>
        <w:numPr>
          <w:ilvl w:val="1"/>
          <w:numId w:val="4"/>
        </w:numPr>
        <w:jc w:val="both"/>
        <w:rPr>
          <w:sz w:val="32"/>
          <w:szCs w:val="32"/>
        </w:rPr>
      </w:pPr>
      <w:r w:rsidRPr="0036176F">
        <w:rPr>
          <w:sz w:val="32"/>
          <w:szCs w:val="32"/>
        </w:rPr>
        <w:t>Мантия состоит из силикатов.</w:t>
      </w:r>
    </w:p>
    <w:p w:rsidR="00536E1A" w:rsidRPr="0036176F" w:rsidRDefault="00254A99" w:rsidP="00A251F6">
      <w:pPr>
        <w:numPr>
          <w:ilvl w:val="1"/>
          <w:numId w:val="4"/>
        </w:numPr>
        <w:jc w:val="both"/>
        <w:rPr>
          <w:sz w:val="32"/>
          <w:szCs w:val="32"/>
        </w:rPr>
      </w:pPr>
      <w:r w:rsidRPr="0036176F">
        <w:rPr>
          <w:sz w:val="32"/>
          <w:szCs w:val="32"/>
        </w:rPr>
        <w:t xml:space="preserve"> Кора, образовавшаяся в результате частичного плавления мантии и состоящая также из силикатных пород, но обогащённая несовместимыми элементами. Из планет земной группы коры нет у Меркурия, что объясняют её разрушением в результате метеоритной бомбардировки. </w:t>
      </w:r>
      <w:r w:rsidRPr="0036176F">
        <w:rPr>
          <w:sz w:val="32"/>
          <w:szCs w:val="32"/>
        </w:rPr>
        <w:lastRenderedPageBreak/>
        <w:t>Земля отличается от других планет земной группы высокой степенью химической дифференциации вещества и широким распространением гранитов в коре.</w:t>
      </w:r>
    </w:p>
    <w:p w:rsidR="00536E1A" w:rsidRDefault="00254A99" w:rsidP="00A251F6">
      <w:pPr>
        <w:numPr>
          <w:ilvl w:val="1"/>
          <w:numId w:val="4"/>
        </w:numPr>
        <w:jc w:val="both"/>
        <w:rPr>
          <w:sz w:val="32"/>
          <w:szCs w:val="32"/>
        </w:rPr>
      </w:pPr>
      <w:r w:rsidRPr="0036176F">
        <w:rPr>
          <w:sz w:val="32"/>
          <w:szCs w:val="32"/>
        </w:rPr>
        <w:t>Две из планет земной группы (самые далёкие от Солнца — Земля и Марс) имеют спутники. Ни одна из них не имеет колец.</w:t>
      </w:r>
    </w:p>
    <w:p w:rsidR="0036176F" w:rsidRDefault="0036176F" w:rsidP="00571EBA">
      <w:pPr>
        <w:jc w:val="center"/>
        <w:rPr>
          <w:b/>
          <w:sz w:val="72"/>
          <w:szCs w:val="72"/>
        </w:rPr>
      </w:pPr>
      <w:r w:rsidRPr="002032B4">
        <w:rPr>
          <w:b/>
          <w:sz w:val="72"/>
          <w:szCs w:val="72"/>
        </w:rPr>
        <w:t>Меркурий.</w:t>
      </w:r>
    </w:p>
    <w:p w:rsidR="002032B4" w:rsidRDefault="002032B4" w:rsidP="00A251F6">
      <w:pPr>
        <w:pStyle w:val="a7"/>
        <w:shd w:val="clear" w:color="auto" w:fill="FFFFFF"/>
        <w:spacing w:before="120" w:beforeAutospacing="0" w:after="120" w:afterAutospacing="0" w:line="419" w:lineRule="atLeast"/>
        <w:jc w:val="both"/>
        <w:rPr>
          <w:rFonts w:ascii="Arial" w:hAnsi="Arial" w:cs="Arial"/>
          <w:color w:val="252525"/>
          <w:sz w:val="26"/>
          <w:szCs w:val="26"/>
        </w:rPr>
      </w:pP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Масса планеты равна 3,3·10</w:t>
      </w:r>
      <w:r>
        <w:rPr>
          <w:rFonts w:ascii="Arial" w:hAnsi="Arial" w:cs="Arial"/>
          <w:color w:val="252525"/>
          <w:sz w:val="26"/>
          <w:szCs w:val="26"/>
          <w:vertAlign w:val="superscript"/>
        </w:rPr>
        <w:t>23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2032B4">
        <w:rPr>
          <w:rFonts w:ascii="Arial" w:hAnsi="Arial" w:cs="Arial"/>
          <w:color w:val="252525"/>
          <w:sz w:val="26"/>
          <w:szCs w:val="26"/>
        </w:rPr>
        <w:t>кг</w:t>
      </w:r>
      <w:r>
        <w:rPr>
          <w:rFonts w:ascii="Arial" w:hAnsi="Arial" w:cs="Arial"/>
          <w:color w:val="252525"/>
          <w:sz w:val="26"/>
          <w:szCs w:val="26"/>
        </w:rPr>
        <w:t>.  Средняя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2032B4">
        <w:rPr>
          <w:rFonts w:ascii="Arial" w:hAnsi="Arial" w:cs="Arial"/>
          <w:color w:val="252525"/>
          <w:sz w:val="26"/>
          <w:szCs w:val="26"/>
        </w:rPr>
        <w:t>плотность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 xml:space="preserve">  </w:t>
      </w:r>
      <w:r>
        <w:rPr>
          <w:rFonts w:ascii="Arial" w:hAnsi="Arial" w:cs="Arial"/>
          <w:color w:val="252525"/>
          <w:sz w:val="26"/>
          <w:szCs w:val="26"/>
        </w:rPr>
        <w:t>Меркурия довольно велика —  5,43 г/см³</w:t>
      </w:r>
      <w:proofErr w:type="gramStart"/>
      <w:r>
        <w:rPr>
          <w:rFonts w:ascii="Arial" w:hAnsi="Arial" w:cs="Arial"/>
          <w:color w:val="252525"/>
          <w:sz w:val="26"/>
          <w:szCs w:val="26"/>
        </w:rPr>
        <w:t xml:space="preserve"> .</w:t>
      </w:r>
      <w:proofErr w:type="gramEnd"/>
      <w:r>
        <w:rPr>
          <w:rFonts w:ascii="Arial" w:hAnsi="Arial" w:cs="Arial"/>
          <w:color w:val="252525"/>
          <w:sz w:val="26"/>
          <w:szCs w:val="26"/>
        </w:rPr>
        <w:t xml:space="preserve"> </w:t>
      </w:r>
      <w:r w:rsidRPr="002032B4">
        <w:rPr>
          <w:rFonts w:ascii="Arial" w:hAnsi="Arial" w:cs="Arial"/>
          <w:color w:val="252525"/>
          <w:sz w:val="26"/>
          <w:szCs w:val="26"/>
        </w:rPr>
        <w:t>Ускорение свободного падения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на Меркурии равно 3,70 м/с².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2032B4">
        <w:rPr>
          <w:rFonts w:ascii="Arial" w:hAnsi="Arial" w:cs="Arial"/>
          <w:color w:val="252525"/>
          <w:sz w:val="26"/>
          <w:szCs w:val="26"/>
        </w:rPr>
        <w:t>Вторая космическая скорость</w:t>
      </w:r>
      <w:r>
        <w:rPr>
          <w:rFonts w:ascii="Arial" w:hAnsi="Arial" w:cs="Arial"/>
          <w:color w:val="252525"/>
          <w:sz w:val="26"/>
          <w:szCs w:val="26"/>
        </w:rPr>
        <w:t> — 4,25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2032B4">
        <w:rPr>
          <w:rFonts w:ascii="Arial" w:hAnsi="Arial" w:cs="Arial"/>
          <w:color w:val="252525"/>
          <w:sz w:val="26"/>
          <w:szCs w:val="26"/>
        </w:rPr>
        <w:t>км/с</w:t>
      </w:r>
      <w:r>
        <w:rPr>
          <w:rFonts w:ascii="Arial" w:hAnsi="Arial" w:cs="Arial"/>
          <w:color w:val="252525"/>
          <w:sz w:val="26"/>
          <w:szCs w:val="26"/>
        </w:rPr>
        <w:t>. Несмотря на меньший радиус, Меркурий всё же превосходит по массе такие спутники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2032B4">
        <w:rPr>
          <w:rFonts w:ascii="Arial" w:hAnsi="Arial" w:cs="Arial"/>
          <w:color w:val="252525"/>
          <w:sz w:val="26"/>
          <w:szCs w:val="26"/>
        </w:rPr>
        <w:t>планет-гигантов</w:t>
      </w:r>
      <w:r>
        <w:rPr>
          <w:rFonts w:ascii="Arial" w:hAnsi="Arial" w:cs="Arial"/>
          <w:color w:val="252525"/>
          <w:sz w:val="26"/>
          <w:szCs w:val="26"/>
        </w:rPr>
        <w:t xml:space="preserve">, как </w:t>
      </w:r>
      <w:r w:rsidRPr="002032B4">
        <w:rPr>
          <w:rFonts w:ascii="Arial" w:hAnsi="Arial" w:cs="Arial"/>
          <w:color w:val="252525"/>
          <w:sz w:val="26"/>
          <w:szCs w:val="26"/>
        </w:rPr>
        <w:t>Ганимед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и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2032B4">
        <w:rPr>
          <w:rFonts w:ascii="Arial" w:hAnsi="Arial" w:cs="Arial"/>
          <w:color w:val="252525"/>
          <w:sz w:val="26"/>
          <w:szCs w:val="26"/>
        </w:rPr>
        <w:t>Титан</w:t>
      </w:r>
      <w:r>
        <w:rPr>
          <w:rFonts w:ascii="Arial" w:hAnsi="Arial" w:cs="Arial"/>
          <w:color w:val="252525"/>
          <w:sz w:val="26"/>
          <w:szCs w:val="26"/>
        </w:rPr>
        <w:t xml:space="preserve"> . </w:t>
      </w:r>
      <w:r w:rsidRPr="002032B4">
        <w:rPr>
          <w:rFonts w:ascii="Arial" w:hAnsi="Arial" w:cs="Arial"/>
          <w:color w:val="252525"/>
          <w:sz w:val="26"/>
          <w:szCs w:val="26"/>
        </w:rPr>
        <w:t>Астрономический символ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Меркурия представляет собой стилизованное изображение крылатого шлема бога Меркурия с его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2032B4">
        <w:rPr>
          <w:rFonts w:ascii="Arial" w:hAnsi="Arial" w:cs="Arial"/>
          <w:color w:val="252525"/>
          <w:sz w:val="26"/>
          <w:szCs w:val="26"/>
        </w:rPr>
        <w:t>кадуцеем</w:t>
      </w:r>
      <w:r>
        <w:rPr>
          <w:rFonts w:ascii="Arial" w:hAnsi="Arial" w:cs="Arial"/>
          <w:color w:val="252525"/>
          <w:sz w:val="26"/>
          <w:szCs w:val="26"/>
        </w:rPr>
        <w:t>.</w:t>
      </w:r>
      <w:r w:rsidRPr="002032B4"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 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Меркурий движется вокруг Солнца по довольно сильно вытянутой </w:t>
      </w:r>
      <w:r w:rsidRPr="002032B4">
        <w:rPr>
          <w:rFonts w:ascii="Arial" w:hAnsi="Arial" w:cs="Arial"/>
          <w:sz w:val="26"/>
          <w:szCs w:val="26"/>
          <w:shd w:val="clear" w:color="auto" w:fill="FFFFFF"/>
        </w:rPr>
        <w:t>эллиптической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2032B4">
        <w:rPr>
          <w:rFonts w:ascii="Arial" w:hAnsi="Arial" w:cs="Arial"/>
          <w:sz w:val="26"/>
          <w:szCs w:val="26"/>
          <w:shd w:val="clear" w:color="auto" w:fill="FFFFFF"/>
        </w:rPr>
        <w:t>орбите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(</w:t>
      </w:r>
      <w:r w:rsidRPr="002032B4">
        <w:rPr>
          <w:rFonts w:ascii="Arial" w:hAnsi="Arial" w:cs="Arial"/>
          <w:sz w:val="26"/>
          <w:szCs w:val="26"/>
          <w:shd w:val="clear" w:color="auto" w:fill="FFFFFF"/>
        </w:rPr>
        <w:t>эксцентриситет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0,205) на среднем расстоянии 57,91 </w:t>
      </w:r>
      <w:proofErr w:type="spellStart"/>
      <w:proofErr w:type="gramStart"/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млн</w:t>
      </w:r>
      <w:proofErr w:type="spellEnd"/>
      <w:proofErr w:type="gramEnd"/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 км (0,387 а. е.).</w:t>
      </w:r>
      <w:r w:rsidRPr="002032B4">
        <w:rPr>
          <w:rFonts w:ascii="Arial" w:hAnsi="Arial" w:cs="Arial"/>
          <w:color w:val="252525"/>
          <w:sz w:val="26"/>
          <w:szCs w:val="26"/>
        </w:rPr>
        <w:t xml:space="preserve"> </w:t>
      </w:r>
      <w:r>
        <w:rPr>
          <w:rFonts w:ascii="Arial" w:hAnsi="Arial" w:cs="Arial"/>
          <w:color w:val="252525"/>
          <w:sz w:val="26"/>
          <w:szCs w:val="26"/>
        </w:rPr>
        <w:t>По своим физическим характеристикам Меркурий напоминает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2032B4">
        <w:rPr>
          <w:rFonts w:ascii="Arial" w:hAnsi="Arial" w:cs="Arial"/>
          <w:color w:val="252525"/>
          <w:sz w:val="26"/>
          <w:szCs w:val="26"/>
        </w:rPr>
        <w:t>Луну</w:t>
      </w:r>
      <w:r>
        <w:rPr>
          <w:rFonts w:ascii="Arial" w:hAnsi="Arial" w:cs="Arial"/>
          <w:color w:val="252525"/>
          <w:sz w:val="26"/>
          <w:szCs w:val="26"/>
        </w:rPr>
        <w:t>. У него нет естественных спутников, но есть очень разрежённая атмосфера. Планета обладает крупным железным ядром, являющимся источником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2032B4">
        <w:rPr>
          <w:rFonts w:ascii="Arial" w:hAnsi="Arial" w:cs="Arial"/>
          <w:color w:val="252525"/>
          <w:sz w:val="26"/>
          <w:szCs w:val="26"/>
        </w:rPr>
        <w:t>магнитного поля</w:t>
      </w:r>
      <w:r>
        <w:rPr>
          <w:rFonts w:ascii="Arial" w:hAnsi="Arial" w:cs="Arial"/>
          <w:color w:val="252525"/>
          <w:sz w:val="26"/>
          <w:szCs w:val="26"/>
        </w:rPr>
        <w:t xml:space="preserve">, напряжённость которого составляет 0,01 </w:t>
      </w:r>
      <w:proofErr w:type="gramStart"/>
      <w:r>
        <w:rPr>
          <w:rFonts w:ascii="Arial" w:hAnsi="Arial" w:cs="Arial"/>
          <w:color w:val="252525"/>
          <w:sz w:val="26"/>
          <w:szCs w:val="26"/>
        </w:rPr>
        <w:t>от</w:t>
      </w:r>
      <w:proofErr w:type="gramEnd"/>
      <w:r>
        <w:rPr>
          <w:rFonts w:ascii="Arial" w:hAnsi="Arial" w:cs="Arial"/>
          <w:color w:val="252525"/>
          <w:sz w:val="26"/>
          <w:szCs w:val="26"/>
        </w:rPr>
        <w:t xml:space="preserve"> земной. Ядро Меркурия составляет 83 % от всего объёма планеты. Температура на поверхности Меркурия колеблется от 90 до 700</w:t>
      </w:r>
      <w:proofErr w:type="gramStart"/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2032B4">
        <w:rPr>
          <w:rFonts w:ascii="Arial" w:hAnsi="Arial" w:cs="Arial"/>
          <w:color w:val="252525"/>
          <w:sz w:val="26"/>
          <w:szCs w:val="26"/>
        </w:rPr>
        <w:t>К</w:t>
      </w:r>
      <w:proofErr w:type="gramEnd"/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(от −180 до +430 °C). Солнечная сторона нагревается гораздо больше, чем полярные области и обратная сторона планеты. Поверхность Меркурия также во многом напоминает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2032B4">
        <w:rPr>
          <w:rFonts w:ascii="Arial" w:hAnsi="Arial" w:cs="Arial"/>
          <w:color w:val="252525"/>
          <w:sz w:val="26"/>
          <w:szCs w:val="26"/>
        </w:rPr>
        <w:t>лунную</w:t>
      </w:r>
      <w:r>
        <w:rPr>
          <w:rFonts w:ascii="Arial" w:hAnsi="Arial" w:cs="Arial"/>
          <w:color w:val="252525"/>
          <w:sz w:val="26"/>
          <w:szCs w:val="26"/>
        </w:rPr>
        <w:t> — она сильно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2032B4">
        <w:rPr>
          <w:rFonts w:ascii="Arial" w:hAnsi="Arial" w:cs="Arial"/>
          <w:color w:val="252525"/>
          <w:sz w:val="26"/>
          <w:szCs w:val="26"/>
        </w:rPr>
        <w:t>кратерирована</w:t>
      </w:r>
      <w:r>
        <w:rPr>
          <w:rFonts w:ascii="Arial" w:hAnsi="Arial" w:cs="Arial"/>
          <w:color w:val="252525"/>
          <w:sz w:val="26"/>
          <w:szCs w:val="26"/>
        </w:rPr>
        <w:t>. Плотность кратеров различна на разных участках. Самый большой кратер на Меркурии назван в честь великого голландского живописца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2032B4">
        <w:rPr>
          <w:rFonts w:ascii="Arial" w:hAnsi="Arial" w:cs="Arial"/>
          <w:color w:val="252525"/>
          <w:sz w:val="26"/>
          <w:szCs w:val="26"/>
        </w:rPr>
        <w:t>Рембрандта</w:t>
      </w:r>
      <w:r>
        <w:rPr>
          <w:rFonts w:ascii="Arial" w:hAnsi="Arial" w:cs="Arial"/>
          <w:color w:val="252525"/>
          <w:sz w:val="26"/>
          <w:szCs w:val="26"/>
        </w:rPr>
        <w:t>, его поперечник составляет 716 км. Однако сходство неполное — на Меркурии видны образования, которые на Луне не встречаются. Важным различием гористых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2032B4">
        <w:rPr>
          <w:rFonts w:ascii="Arial" w:hAnsi="Arial" w:cs="Arial"/>
          <w:color w:val="252525"/>
          <w:sz w:val="26"/>
          <w:szCs w:val="26"/>
        </w:rPr>
        <w:t>ландшафтов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Меркурия и Луны является присутствие на Меркурии многочисленных зубчатых откосов, простирающихся на сотни километров, —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lastRenderedPageBreak/>
        <w:t> </w:t>
      </w:r>
      <w:r w:rsidRPr="002032B4">
        <w:rPr>
          <w:rFonts w:ascii="Arial" w:hAnsi="Arial" w:cs="Arial"/>
          <w:color w:val="252525"/>
          <w:sz w:val="26"/>
          <w:szCs w:val="26"/>
        </w:rPr>
        <w:t>эскарпов</w:t>
      </w:r>
      <w:r>
        <w:rPr>
          <w:rFonts w:ascii="Arial" w:hAnsi="Arial" w:cs="Arial"/>
          <w:color w:val="252525"/>
          <w:sz w:val="26"/>
          <w:szCs w:val="26"/>
        </w:rPr>
        <w:t xml:space="preserve">. Наличие на поверхности Меркурия хорошо сохранившихся больших </w:t>
      </w:r>
      <w:r w:rsidRPr="002032B4">
        <w:rPr>
          <w:rFonts w:ascii="Arial" w:hAnsi="Arial" w:cs="Arial"/>
          <w:color w:val="252525"/>
          <w:sz w:val="26"/>
          <w:szCs w:val="26"/>
        </w:rPr>
        <w:t>кратеров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говорит о том, что в течение последних 3—4 </w:t>
      </w:r>
      <w:proofErr w:type="spellStart"/>
      <w:proofErr w:type="gramStart"/>
      <w:r>
        <w:rPr>
          <w:rFonts w:ascii="Arial" w:hAnsi="Arial" w:cs="Arial"/>
          <w:color w:val="252525"/>
          <w:sz w:val="26"/>
          <w:szCs w:val="26"/>
        </w:rPr>
        <w:t>млрд</w:t>
      </w:r>
      <w:proofErr w:type="spellEnd"/>
      <w:proofErr w:type="gramEnd"/>
      <w:r>
        <w:rPr>
          <w:rFonts w:ascii="Arial" w:hAnsi="Arial" w:cs="Arial"/>
          <w:color w:val="252525"/>
          <w:sz w:val="26"/>
          <w:szCs w:val="26"/>
        </w:rPr>
        <w:t xml:space="preserve"> лет там не происходило в широких масштабах движение участков коры, а также отсутствовала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2032B4">
        <w:rPr>
          <w:rFonts w:ascii="Arial" w:hAnsi="Arial" w:cs="Arial"/>
          <w:color w:val="252525"/>
          <w:sz w:val="26"/>
          <w:szCs w:val="26"/>
        </w:rPr>
        <w:t>эрозия</w:t>
      </w:r>
      <w:r>
        <w:rPr>
          <w:rFonts w:ascii="Arial" w:hAnsi="Arial" w:cs="Arial"/>
          <w:color w:val="252525"/>
          <w:sz w:val="26"/>
          <w:szCs w:val="26"/>
        </w:rPr>
        <w:t xml:space="preserve"> поверхности, последнее почти полностью исключает возможность существования в истории Меркурия сколько-нибудь существенной атмосферы.</w:t>
      </w:r>
    </w:p>
    <w:p w:rsidR="002032B4" w:rsidRDefault="002032B4" w:rsidP="002032B4">
      <w:pPr>
        <w:pStyle w:val="a7"/>
        <w:shd w:val="clear" w:color="auto" w:fill="FFFFFF"/>
        <w:spacing w:before="120" w:beforeAutospacing="0" w:after="120" w:afterAutospacing="0" w:line="419" w:lineRule="atLeast"/>
        <w:jc w:val="center"/>
        <w:rPr>
          <w:rFonts w:ascii="Arial" w:hAnsi="Arial" w:cs="Arial"/>
          <w:b/>
          <w:color w:val="252525"/>
          <w:sz w:val="32"/>
          <w:szCs w:val="32"/>
        </w:rPr>
      </w:pPr>
      <w:r>
        <w:rPr>
          <w:rFonts w:ascii="Arial" w:hAnsi="Arial" w:cs="Arial"/>
          <w:b/>
          <w:color w:val="252525"/>
          <w:sz w:val="72"/>
          <w:szCs w:val="72"/>
        </w:rPr>
        <w:t>Венера.</w:t>
      </w:r>
    </w:p>
    <w:p w:rsidR="001C2C4A" w:rsidRDefault="002032B4" w:rsidP="00A251F6">
      <w:pPr>
        <w:pStyle w:val="a7"/>
        <w:shd w:val="clear" w:color="auto" w:fill="FFFFFF"/>
        <w:spacing w:before="120" w:beforeAutospacing="0" w:after="120" w:afterAutospacing="0" w:line="419" w:lineRule="atLeast"/>
        <w:jc w:val="both"/>
        <w:rPr>
          <w:rFonts w:ascii="Arial" w:hAnsi="Arial" w:cs="Arial"/>
          <w:color w:val="252525"/>
          <w:sz w:val="26"/>
          <w:szCs w:val="26"/>
        </w:rPr>
      </w:pPr>
      <w:r w:rsidRPr="002032B4">
        <w:rPr>
          <w:rFonts w:ascii="Arial" w:hAnsi="Arial" w:cs="Arial"/>
          <w:color w:val="000000" w:themeColor="text1"/>
          <w:sz w:val="26"/>
          <w:szCs w:val="26"/>
        </w:rPr>
        <w:t xml:space="preserve">Среднее расстояние Венеры от Солнца — 108 </w:t>
      </w:r>
      <w:proofErr w:type="spellStart"/>
      <w:proofErr w:type="gramStart"/>
      <w:r w:rsidRPr="002032B4">
        <w:rPr>
          <w:rFonts w:ascii="Arial" w:hAnsi="Arial" w:cs="Arial"/>
          <w:color w:val="000000" w:themeColor="text1"/>
          <w:sz w:val="26"/>
          <w:szCs w:val="26"/>
        </w:rPr>
        <w:t>млн</w:t>
      </w:r>
      <w:proofErr w:type="spellEnd"/>
      <w:proofErr w:type="gramEnd"/>
      <w:r w:rsidRPr="002032B4">
        <w:rPr>
          <w:rFonts w:ascii="Arial" w:hAnsi="Arial" w:cs="Arial"/>
          <w:color w:val="000000" w:themeColor="text1"/>
          <w:sz w:val="26"/>
        </w:rPr>
        <w:t> </w:t>
      </w:r>
      <w:r w:rsidRPr="002032B4">
        <w:rPr>
          <w:rFonts w:ascii="Arial" w:hAnsi="Arial" w:cs="Arial"/>
          <w:color w:val="000000" w:themeColor="text1"/>
          <w:sz w:val="26"/>
          <w:szCs w:val="26"/>
        </w:rPr>
        <w:t>км</w:t>
      </w:r>
      <w:r w:rsidRPr="002032B4">
        <w:rPr>
          <w:rFonts w:ascii="Arial" w:hAnsi="Arial" w:cs="Arial"/>
          <w:color w:val="000000" w:themeColor="text1"/>
          <w:sz w:val="26"/>
        </w:rPr>
        <w:t> </w:t>
      </w:r>
      <w:r w:rsidRPr="002032B4">
        <w:rPr>
          <w:rFonts w:ascii="Arial" w:hAnsi="Arial" w:cs="Arial"/>
          <w:color w:val="000000" w:themeColor="text1"/>
          <w:sz w:val="26"/>
          <w:szCs w:val="26"/>
        </w:rPr>
        <w:t>(0,723</w:t>
      </w:r>
      <w:r w:rsidRPr="002032B4">
        <w:rPr>
          <w:rFonts w:ascii="Arial" w:hAnsi="Arial" w:cs="Arial"/>
          <w:color w:val="000000" w:themeColor="text1"/>
          <w:sz w:val="26"/>
        </w:rPr>
        <w:t> </w:t>
      </w:r>
      <w:hyperlink r:id="rId9" w:tooltip="Астрономическая единица" w:history="1">
        <w:r w:rsidRPr="002032B4">
          <w:rPr>
            <w:rFonts w:ascii="Arial" w:hAnsi="Arial" w:cs="Arial"/>
            <w:color w:val="000000" w:themeColor="text1"/>
            <w:sz w:val="26"/>
          </w:rPr>
          <w:t>а. е.</w:t>
        </w:r>
      </w:hyperlink>
      <w:r w:rsidRPr="002032B4">
        <w:rPr>
          <w:rFonts w:ascii="Arial" w:hAnsi="Arial" w:cs="Arial"/>
          <w:color w:val="000000" w:themeColor="text1"/>
          <w:sz w:val="26"/>
          <w:szCs w:val="26"/>
        </w:rPr>
        <w:t>). Расстояние от Венеры до</w:t>
      </w:r>
      <w:r w:rsidRPr="002032B4">
        <w:rPr>
          <w:rFonts w:ascii="Arial" w:hAnsi="Arial" w:cs="Arial"/>
          <w:color w:val="000000" w:themeColor="text1"/>
          <w:sz w:val="26"/>
        </w:rPr>
        <w:t> </w:t>
      </w:r>
      <w:hyperlink r:id="rId10" w:tooltip="Земля" w:history="1">
        <w:r w:rsidRPr="002032B4">
          <w:rPr>
            <w:rFonts w:ascii="Arial" w:hAnsi="Arial" w:cs="Arial"/>
            <w:color w:val="000000" w:themeColor="text1"/>
            <w:sz w:val="26"/>
          </w:rPr>
          <w:t>Земли</w:t>
        </w:r>
      </w:hyperlink>
      <w:r w:rsidRPr="002032B4">
        <w:rPr>
          <w:rFonts w:ascii="Arial" w:hAnsi="Arial" w:cs="Arial"/>
          <w:color w:val="000000" w:themeColor="text1"/>
          <w:sz w:val="26"/>
        </w:rPr>
        <w:t> </w:t>
      </w:r>
      <w:r w:rsidRPr="002032B4">
        <w:rPr>
          <w:rFonts w:ascii="Arial" w:hAnsi="Arial" w:cs="Arial"/>
          <w:color w:val="000000" w:themeColor="text1"/>
          <w:sz w:val="26"/>
          <w:szCs w:val="26"/>
        </w:rPr>
        <w:t>меняется в пределах от 40 до 259 </w:t>
      </w:r>
      <w:proofErr w:type="spellStart"/>
      <w:proofErr w:type="gramStart"/>
      <w:r w:rsidRPr="002032B4">
        <w:rPr>
          <w:rFonts w:ascii="Arial" w:hAnsi="Arial" w:cs="Arial"/>
          <w:color w:val="000000" w:themeColor="text1"/>
          <w:sz w:val="26"/>
          <w:szCs w:val="26"/>
        </w:rPr>
        <w:t>млн</w:t>
      </w:r>
      <w:proofErr w:type="spellEnd"/>
      <w:proofErr w:type="gramEnd"/>
      <w:r w:rsidRPr="002032B4">
        <w:rPr>
          <w:rFonts w:ascii="Arial" w:hAnsi="Arial" w:cs="Arial"/>
          <w:color w:val="000000" w:themeColor="text1"/>
          <w:sz w:val="26"/>
          <w:szCs w:val="26"/>
        </w:rPr>
        <w:t xml:space="preserve"> км. Её</w:t>
      </w:r>
      <w:r w:rsidRPr="002032B4">
        <w:rPr>
          <w:rFonts w:ascii="Arial" w:hAnsi="Arial" w:cs="Arial"/>
          <w:color w:val="000000" w:themeColor="text1"/>
          <w:sz w:val="26"/>
        </w:rPr>
        <w:t> </w:t>
      </w:r>
      <w:hyperlink r:id="rId11" w:tooltip="Орбита" w:history="1">
        <w:r w:rsidRPr="002032B4">
          <w:rPr>
            <w:rFonts w:ascii="Arial" w:hAnsi="Arial" w:cs="Arial"/>
            <w:color w:val="000000" w:themeColor="text1"/>
            <w:sz w:val="26"/>
          </w:rPr>
          <w:t>орбита</w:t>
        </w:r>
      </w:hyperlink>
      <w:r w:rsidRPr="002032B4">
        <w:rPr>
          <w:rFonts w:ascii="Arial" w:hAnsi="Arial" w:cs="Arial"/>
          <w:color w:val="000000" w:themeColor="text1"/>
          <w:sz w:val="26"/>
        </w:rPr>
        <w:t> </w:t>
      </w:r>
      <w:r w:rsidRPr="002032B4">
        <w:rPr>
          <w:rFonts w:ascii="Arial" w:hAnsi="Arial" w:cs="Arial"/>
          <w:color w:val="000000" w:themeColor="text1"/>
          <w:sz w:val="26"/>
          <w:szCs w:val="26"/>
        </w:rPr>
        <w:t xml:space="preserve">очень близка </w:t>
      </w:r>
      <w:proofErr w:type="gramStart"/>
      <w:r w:rsidRPr="002032B4">
        <w:rPr>
          <w:rFonts w:ascii="Arial" w:hAnsi="Arial" w:cs="Arial"/>
          <w:color w:val="000000" w:themeColor="text1"/>
          <w:sz w:val="26"/>
          <w:szCs w:val="26"/>
        </w:rPr>
        <w:t>к</w:t>
      </w:r>
      <w:proofErr w:type="gramEnd"/>
      <w:r w:rsidRPr="002032B4">
        <w:rPr>
          <w:rFonts w:ascii="Arial" w:hAnsi="Arial" w:cs="Arial"/>
          <w:color w:val="000000" w:themeColor="text1"/>
          <w:sz w:val="26"/>
          <w:szCs w:val="26"/>
        </w:rPr>
        <w:t xml:space="preserve"> круговой —</w:t>
      </w:r>
      <w:r w:rsidRPr="002032B4">
        <w:rPr>
          <w:rFonts w:ascii="Arial" w:hAnsi="Arial" w:cs="Arial"/>
          <w:color w:val="000000" w:themeColor="text1"/>
          <w:sz w:val="26"/>
        </w:rPr>
        <w:t> </w:t>
      </w:r>
      <w:hyperlink r:id="rId12" w:tooltip="Эксцентриситет" w:history="1">
        <w:r w:rsidRPr="002032B4">
          <w:rPr>
            <w:rFonts w:ascii="Arial" w:hAnsi="Arial" w:cs="Arial"/>
            <w:color w:val="000000" w:themeColor="text1"/>
            <w:sz w:val="26"/>
          </w:rPr>
          <w:t>эксцентриситет</w:t>
        </w:r>
      </w:hyperlink>
      <w:r w:rsidRPr="002032B4">
        <w:rPr>
          <w:rFonts w:ascii="Arial" w:hAnsi="Arial" w:cs="Arial"/>
          <w:color w:val="000000" w:themeColor="text1"/>
          <w:sz w:val="26"/>
        </w:rPr>
        <w:t> </w:t>
      </w:r>
      <w:r w:rsidRPr="002032B4">
        <w:rPr>
          <w:rFonts w:ascii="Arial" w:hAnsi="Arial" w:cs="Arial"/>
          <w:color w:val="000000" w:themeColor="text1"/>
          <w:sz w:val="26"/>
          <w:szCs w:val="26"/>
        </w:rPr>
        <w:t>составляет всего 0,0068. Период обращения вокруг Солнца равен 224,7 земных суток; средняя орбитальная скорость —</w:t>
      </w:r>
      <w:r w:rsidRPr="002032B4">
        <w:rPr>
          <w:rFonts w:ascii="Arial" w:hAnsi="Arial" w:cs="Arial"/>
          <w:color w:val="000000" w:themeColor="text1"/>
          <w:sz w:val="26"/>
        </w:rPr>
        <w:t> </w:t>
      </w:r>
      <w:r w:rsidRPr="002032B4">
        <w:rPr>
          <w:rFonts w:ascii="Arial" w:hAnsi="Arial" w:cs="Arial"/>
          <w:color w:val="000000" w:themeColor="text1"/>
          <w:sz w:val="26"/>
          <w:szCs w:val="26"/>
        </w:rPr>
        <w:t>35 км/</w:t>
      </w:r>
      <w:proofErr w:type="gramStart"/>
      <w:r w:rsidRPr="002032B4">
        <w:rPr>
          <w:rFonts w:ascii="Arial" w:hAnsi="Arial" w:cs="Arial"/>
          <w:color w:val="000000" w:themeColor="text1"/>
          <w:sz w:val="26"/>
          <w:szCs w:val="26"/>
        </w:rPr>
        <w:t>с</w:t>
      </w:r>
      <w:proofErr w:type="gramEnd"/>
      <w:r w:rsidRPr="002032B4">
        <w:rPr>
          <w:rFonts w:ascii="Arial" w:hAnsi="Arial" w:cs="Arial"/>
          <w:color w:val="000000" w:themeColor="text1"/>
          <w:sz w:val="26"/>
          <w:szCs w:val="26"/>
        </w:rPr>
        <w:t xml:space="preserve">. </w:t>
      </w:r>
      <w:proofErr w:type="gramStart"/>
      <w:r w:rsidRPr="002032B4">
        <w:rPr>
          <w:rFonts w:ascii="Arial" w:hAnsi="Arial" w:cs="Arial"/>
          <w:color w:val="000000" w:themeColor="text1"/>
          <w:sz w:val="26"/>
          <w:szCs w:val="26"/>
        </w:rPr>
        <w:t>Венера</w:t>
      </w:r>
      <w:proofErr w:type="gramEnd"/>
      <w:r w:rsidRPr="002032B4">
        <w:rPr>
          <w:rFonts w:ascii="Arial" w:hAnsi="Arial" w:cs="Arial"/>
          <w:color w:val="000000" w:themeColor="text1"/>
          <w:sz w:val="26"/>
          <w:szCs w:val="26"/>
        </w:rPr>
        <w:t xml:space="preserve"> вращается вокруг своей оси, отклонённой на 2° от перпендикуляра к плоскости орбиты, с востока на запад, то есть в направлении, противоположном направлению вращения большинства планет. Один оборот вокруг оси занимает 243,02 земных суток. По размерам Венера довольно близка к Земле. </w:t>
      </w:r>
      <w:proofErr w:type="gramStart"/>
      <w:r w:rsidRPr="002032B4">
        <w:rPr>
          <w:rFonts w:ascii="Arial" w:hAnsi="Arial" w:cs="Arial"/>
          <w:color w:val="000000" w:themeColor="text1"/>
          <w:sz w:val="26"/>
          <w:szCs w:val="26"/>
        </w:rPr>
        <w:t xml:space="preserve">Радиус планеты равен 6051,8 км (95 % земного), </w:t>
      </w:r>
      <w:r w:rsidR="001C2C4A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Pr="002032B4">
        <w:rPr>
          <w:rFonts w:ascii="Arial" w:hAnsi="Arial" w:cs="Arial"/>
          <w:color w:val="000000" w:themeColor="text1"/>
          <w:sz w:val="26"/>
          <w:szCs w:val="26"/>
        </w:rPr>
        <w:t>масса — 4,87·10</w:t>
      </w:r>
      <w:r w:rsidRPr="002032B4">
        <w:rPr>
          <w:rFonts w:ascii="Arial" w:hAnsi="Arial" w:cs="Arial"/>
          <w:color w:val="000000" w:themeColor="text1"/>
          <w:sz w:val="26"/>
          <w:szCs w:val="26"/>
          <w:vertAlign w:val="superscript"/>
        </w:rPr>
        <w:t>24</w:t>
      </w:r>
      <w:r w:rsidRPr="002032B4">
        <w:rPr>
          <w:rFonts w:ascii="Arial" w:hAnsi="Arial" w:cs="Arial"/>
          <w:color w:val="000000" w:themeColor="text1"/>
          <w:sz w:val="26"/>
          <w:szCs w:val="26"/>
        </w:rPr>
        <w:t>кг (81,5 % земной),</w:t>
      </w:r>
      <w:r w:rsidR="001C2C4A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Pr="002032B4">
        <w:rPr>
          <w:rFonts w:ascii="Arial" w:hAnsi="Arial" w:cs="Arial"/>
          <w:color w:val="000000" w:themeColor="text1"/>
          <w:sz w:val="26"/>
          <w:szCs w:val="26"/>
        </w:rPr>
        <w:t xml:space="preserve"> средняя плотность — 5,24 г/см.</w:t>
      </w:r>
      <w:r w:rsidRPr="002032B4">
        <w:rPr>
          <w:rFonts w:ascii="Arial" w:hAnsi="Arial" w:cs="Arial"/>
          <w:color w:val="252525"/>
          <w:sz w:val="26"/>
          <w:szCs w:val="26"/>
        </w:rPr>
        <w:t xml:space="preserve"> </w:t>
      </w:r>
      <w:r>
        <w:rPr>
          <w:rFonts w:ascii="Arial" w:hAnsi="Arial" w:cs="Arial"/>
          <w:color w:val="252525"/>
          <w:sz w:val="26"/>
          <w:szCs w:val="26"/>
        </w:rPr>
        <w:t xml:space="preserve">Поверхностный слой (кора) очень тонок; </w:t>
      </w:r>
      <w:r w:rsidR="001C2C4A">
        <w:rPr>
          <w:rFonts w:ascii="Arial" w:hAnsi="Arial" w:cs="Arial"/>
          <w:color w:val="252525"/>
          <w:sz w:val="26"/>
          <w:szCs w:val="26"/>
        </w:rPr>
        <w:t xml:space="preserve"> </w:t>
      </w:r>
      <w:r>
        <w:rPr>
          <w:rFonts w:ascii="Arial" w:hAnsi="Arial" w:cs="Arial"/>
          <w:color w:val="252525"/>
          <w:sz w:val="26"/>
          <w:szCs w:val="26"/>
        </w:rPr>
        <w:t xml:space="preserve">ослабленный высокой температурой, он слабо препятствует </w:t>
      </w:r>
      <w:proofErr w:type="spellStart"/>
      <w:r>
        <w:rPr>
          <w:rFonts w:ascii="Arial" w:hAnsi="Arial" w:cs="Arial"/>
          <w:color w:val="252525"/>
          <w:sz w:val="26"/>
          <w:szCs w:val="26"/>
        </w:rPr>
        <w:t>прорыванию</w:t>
      </w:r>
      <w:proofErr w:type="spellEnd"/>
      <w:r>
        <w:rPr>
          <w:rFonts w:ascii="Arial" w:hAnsi="Arial" w:cs="Arial"/>
          <w:color w:val="252525"/>
          <w:sz w:val="26"/>
          <w:szCs w:val="26"/>
        </w:rPr>
        <w:t xml:space="preserve"> лавы наружу.</w:t>
      </w:r>
      <w:proofErr w:type="gramEnd"/>
      <w:r>
        <w:rPr>
          <w:rFonts w:ascii="Arial" w:hAnsi="Arial" w:cs="Arial"/>
          <w:color w:val="252525"/>
          <w:sz w:val="26"/>
          <w:szCs w:val="26"/>
        </w:rPr>
        <w:t xml:space="preserve"> Ударные кратеры — редкий элемент венерианского пейзажа. На всей планете имеется лишь около 1000 кратеров.</w:t>
      </w:r>
      <w:r w:rsidR="001C2C4A" w:rsidRPr="001C2C4A">
        <w:rPr>
          <w:rFonts w:ascii="Arial" w:hAnsi="Arial" w:cs="Arial"/>
          <w:color w:val="252525"/>
          <w:sz w:val="26"/>
          <w:szCs w:val="26"/>
        </w:rPr>
        <w:t xml:space="preserve"> </w:t>
      </w:r>
      <w:r w:rsidR="001C2C4A">
        <w:rPr>
          <w:rFonts w:ascii="Arial" w:hAnsi="Arial" w:cs="Arial"/>
          <w:color w:val="252525"/>
          <w:sz w:val="26"/>
          <w:szCs w:val="26"/>
        </w:rPr>
        <w:t>Атмосферу на Венере открыл</w:t>
      </w:r>
      <w:r w:rsidR="001C2C4A"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="001C2C4A" w:rsidRPr="001C2C4A">
        <w:rPr>
          <w:rFonts w:ascii="Arial" w:hAnsi="Arial" w:cs="Arial"/>
          <w:color w:val="252525"/>
          <w:sz w:val="26"/>
          <w:szCs w:val="26"/>
        </w:rPr>
        <w:t>М. В. Ломоносов</w:t>
      </w:r>
      <w:r w:rsidR="001C2C4A"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="001C2C4A">
        <w:rPr>
          <w:rFonts w:ascii="Arial" w:hAnsi="Arial" w:cs="Arial"/>
          <w:color w:val="252525"/>
          <w:sz w:val="26"/>
          <w:szCs w:val="26"/>
        </w:rPr>
        <w:t>во время</w:t>
      </w:r>
      <w:r w:rsidR="001C2C4A"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="001C2C4A" w:rsidRPr="001C2C4A">
        <w:rPr>
          <w:rFonts w:ascii="Arial" w:hAnsi="Arial" w:cs="Arial"/>
          <w:color w:val="252525"/>
          <w:sz w:val="26"/>
          <w:szCs w:val="26"/>
        </w:rPr>
        <w:t>прохождения Венеры по диску Солнца</w:t>
      </w:r>
      <w:r w:rsidR="001C2C4A"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="001C2C4A" w:rsidRPr="001C2C4A">
        <w:rPr>
          <w:rFonts w:ascii="Arial" w:hAnsi="Arial" w:cs="Arial"/>
          <w:color w:val="252525"/>
          <w:sz w:val="26"/>
          <w:szCs w:val="26"/>
        </w:rPr>
        <w:t>6 июня</w:t>
      </w:r>
      <w:r w:rsidR="001C2C4A"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="001C2C4A" w:rsidRPr="001C2C4A">
        <w:rPr>
          <w:rFonts w:ascii="Arial" w:hAnsi="Arial" w:cs="Arial"/>
          <w:color w:val="252525"/>
          <w:sz w:val="26"/>
          <w:szCs w:val="26"/>
        </w:rPr>
        <w:t>1761 года</w:t>
      </w:r>
      <w:r w:rsidR="001C2C4A">
        <w:rPr>
          <w:rFonts w:ascii="Arial" w:hAnsi="Arial" w:cs="Arial"/>
          <w:color w:val="252525"/>
          <w:sz w:val="26"/>
          <w:szCs w:val="26"/>
        </w:rPr>
        <w:t xml:space="preserve"> (по новому стилю)</w:t>
      </w:r>
      <w:proofErr w:type="gramStart"/>
      <w:r w:rsidR="001C2C4A">
        <w:rPr>
          <w:rFonts w:ascii="Arial" w:hAnsi="Arial" w:cs="Arial"/>
          <w:color w:val="252525"/>
          <w:sz w:val="26"/>
          <w:szCs w:val="26"/>
        </w:rPr>
        <w:t>.</w:t>
      </w:r>
      <w:r w:rsidR="001C2C4A" w:rsidRPr="001C2C4A">
        <w:rPr>
          <w:rFonts w:ascii="Arial" w:hAnsi="Arial" w:cs="Arial"/>
          <w:color w:val="252525"/>
          <w:sz w:val="26"/>
          <w:szCs w:val="26"/>
        </w:rPr>
        <w:t>А</w:t>
      </w:r>
      <w:proofErr w:type="gramEnd"/>
      <w:r w:rsidR="001C2C4A" w:rsidRPr="001C2C4A">
        <w:rPr>
          <w:rFonts w:ascii="Arial" w:hAnsi="Arial" w:cs="Arial"/>
          <w:color w:val="252525"/>
          <w:sz w:val="26"/>
          <w:szCs w:val="26"/>
        </w:rPr>
        <w:t>тмосфера</w:t>
      </w:r>
      <w:r w:rsidR="001C2C4A">
        <w:rPr>
          <w:rFonts w:ascii="Arial" w:hAnsi="Arial" w:cs="Arial"/>
          <w:color w:val="252525"/>
          <w:sz w:val="26"/>
          <w:szCs w:val="26"/>
        </w:rPr>
        <w:t xml:space="preserve">  Венеры состоит в основном из углекислого газа (96 %) и азота (почти 4 %). Водяной пар и кислород содержатся в ней в следовых количествах (0,02 % и 0,1 %). Венерианская атмосфера содержит в 105 раз больше газа, чем земная.</w:t>
      </w:r>
      <w:r w:rsidR="001C2C4A"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="001C2C4A" w:rsidRPr="001C2C4A">
        <w:rPr>
          <w:rFonts w:ascii="Arial" w:hAnsi="Arial" w:cs="Arial"/>
          <w:color w:val="252525"/>
          <w:sz w:val="26"/>
          <w:szCs w:val="26"/>
        </w:rPr>
        <w:t>Давление</w:t>
      </w:r>
      <w:r w:rsidR="001C2C4A"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="001C2C4A">
        <w:rPr>
          <w:rFonts w:ascii="Arial" w:hAnsi="Arial" w:cs="Arial"/>
          <w:color w:val="252525"/>
          <w:sz w:val="26"/>
          <w:szCs w:val="26"/>
        </w:rPr>
        <w:t xml:space="preserve">у поверхности достигает 93 </w:t>
      </w:r>
      <w:proofErr w:type="spellStart"/>
      <w:r w:rsidR="001C2C4A">
        <w:rPr>
          <w:rFonts w:ascii="Arial" w:hAnsi="Arial" w:cs="Arial"/>
          <w:color w:val="252525"/>
          <w:sz w:val="26"/>
          <w:szCs w:val="26"/>
        </w:rPr>
        <w:t>атм</w:t>
      </w:r>
      <w:proofErr w:type="spellEnd"/>
      <w:r w:rsidR="001C2C4A">
        <w:rPr>
          <w:rFonts w:ascii="Arial" w:hAnsi="Arial" w:cs="Arial"/>
          <w:color w:val="252525"/>
          <w:sz w:val="26"/>
          <w:szCs w:val="26"/>
        </w:rPr>
        <w:t>, температура — 750</w:t>
      </w:r>
      <w:proofErr w:type="gramStart"/>
      <w:r w:rsidR="001C2C4A">
        <w:rPr>
          <w:rFonts w:ascii="Arial" w:hAnsi="Arial" w:cs="Arial"/>
          <w:color w:val="252525"/>
          <w:sz w:val="26"/>
          <w:szCs w:val="26"/>
        </w:rPr>
        <w:t xml:space="preserve"> К</w:t>
      </w:r>
      <w:proofErr w:type="gramEnd"/>
      <w:r w:rsidR="001C2C4A">
        <w:rPr>
          <w:rFonts w:ascii="Arial" w:hAnsi="Arial" w:cs="Arial"/>
          <w:color w:val="252525"/>
          <w:sz w:val="26"/>
          <w:szCs w:val="26"/>
        </w:rPr>
        <w:t xml:space="preserve"> (475 °C). Это превышает температуру поверхности </w:t>
      </w:r>
      <w:r w:rsidR="001C2C4A" w:rsidRPr="001C2C4A">
        <w:rPr>
          <w:rFonts w:ascii="Arial" w:hAnsi="Arial" w:cs="Arial"/>
          <w:color w:val="252525"/>
          <w:sz w:val="26"/>
          <w:szCs w:val="26"/>
        </w:rPr>
        <w:t>Меркурия</w:t>
      </w:r>
      <w:r w:rsidR="001C2C4A">
        <w:rPr>
          <w:rFonts w:ascii="Arial" w:hAnsi="Arial" w:cs="Arial"/>
          <w:color w:val="252525"/>
          <w:sz w:val="26"/>
          <w:szCs w:val="26"/>
        </w:rPr>
        <w:t>, находящегося вдвое ближе к Солнцу. Причиной столь высокой температуры на Венере является</w:t>
      </w:r>
      <w:r w:rsidR="001C2C4A"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="001C2C4A" w:rsidRPr="001C2C4A">
        <w:rPr>
          <w:rFonts w:ascii="Arial" w:hAnsi="Arial" w:cs="Arial"/>
          <w:color w:val="252525"/>
          <w:sz w:val="26"/>
          <w:szCs w:val="26"/>
        </w:rPr>
        <w:t>парниковый эффект</w:t>
      </w:r>
      <w:r w:rsidR="001C2C4A">
        <w:rPr>
          <w:rFonts w:ascii="Arial" w:hAnsi="Arial" w:cs="Arial"/>
          <w:color w:val="252525"/>
          <w:sz w:val="26"/>
          <w:szCs w:val="26"/>
        </w:rPr>
        <w:t xml:space="preserve">, создаваемый плотной углекислотной </w:t>
      </w:r>
      <w:proofErr w:type="spellStart"/>
      <w:r w:rsidR="001C2C4A">
        <w:rPr>
          <w:rFonts w:ascii="Arial" w:hAnsi="Arial" w:cs="Arial"/>
          <w:color w:val="252525"/>
          <w:sz w:val="26"/>
          <w:szCs w:val="26"/>
        </w:rPr>
        <w:t>атмосферой</w:t>
      </w:r>
      <w:proofErr w:type="gramStart"/>
      <w:r w:rsidR="001C2C4A">
        <w:rPr>
          <w:rFonts w:ascii="Arial" w:hAnsi="Arial" w:cs="Arial"/>
          <w:color w:val="252525"/>
          <w:sz w:val="26"/>
          <w:szCs w:val="26"/>
        </w:rPr>
        <w:t>.П</w:t>
      </w:r>
      <w:proofErr w:type="gramEnd"/>
      <w:r w:rsidR="001C2C4A">
        <w:rPr>
          <w:rFonts w:ascii="Arial" w:hAnsi="Arial" w:cs="Arial"/>
          <w:color w:val="252525"/>
          <w:sz w:val="26"/>
          <w:szCs w:val="26"/>
        </w:rPr>
        <w:t>лотность</w:t>
      </w:r>
      <w:proofErr w:type="spellEnd"/>
      <w:r w:rsidR="001C2C4A">
        <w:rPr>
          <w:rFonts w:ascii="Arial" w:hAnsi="Arial" w:cs="Arial"/>
          <w:color w:val="252525"/>
          <w:sz w:val="26"/>
          <w:szCs w:val="26"/>
        </w:rPr>
        <w:t xml:space="preserve"> атмосферы Венеры у поверхности всего в 14 раз меньше плотности воды. Несмотря на медленное вращение планеты, </w:t>
      </w:r>
      <w:r w:rsidR="001C2C4A">
        <w:rPr>
          <w:rFonts w:ascii="Arial" w:hAnsi="Arial" w:cs="Arial"/>
          <w:color w:val="252525"/>
          <w:sz w:val="26"/>
          <w:szCs w:val="26"/>
        </w:rPr>
        <w:lastRenderedPageBreak/>
        <w:t>перепада температур между дневной и ночной стороной планеты не наблюдается — настолько велика тепловая инерция атмосферы.</w:t>
      </w:r>
    </w:p>
    <w:p w:rsidR="002032B4" w:rsidRDefault="002032B4" w:rsidP="002032B4">
      <w:pPr>
        <w:pStyle w:val="a7"/>
        <w:shd w:val="clear" w:color="auto" w:fill="FFFFFF"/>
        <w:spacing w:before="120" w:beforeAutospacing="0" w:after="120" w:afterAutospacing="0" w:line="419" w:lineRule="atLeast"/>
        <w:rPr>
          <w:rFonts w:ascii="Arial" w:hAnsi="Arial" w:cs="Arial"/>
          <w:color w:val="252525"/>
          <w:sz w:val="26"/>
          <w:szCs w:val="26"/>
        </w:rPr>
      </w:pPr>
    </w:p>
    <w:p w:rsidR="002032B4" w:rsidRPr="002032B4" w:rsidRDefault="002032B4" w:rsidP="002032B4">
      <w:pPr>
        <w:shd w:val="clear" w:color="auto" w:fill="FFFFFF"/>
        <w:spacing w:before="120" w:after="120" w:line="419" w:lineRule="atLeast"/>
        <w:rPr>
          <w:rFonts w:ascii="Arial" w:eastAsia="Times New Roman" w:hAnsi="Arial" w:cs="Arial"/>
          <w:color w:val="000000" w:themeColor="text1"/>
          <w:sz w:val="26"/>
          <w:szCs w:val="26"/>
          <w:lang w:eastAsia="ru-RU"/>
        </w:rPr>
      </w:pPr>
    </w:p>
    <w:p w:rsidR="002032B4" w:rsidRPr="002032B4" w:rsidRDefault="002032B4" w:rsidP="002032B4">
      <w:pPr>
        <w:pStyle w:val="a7"/>
        <w:shd w:val="clear" w:color="auto" w:fill="FFFFFF"/>
        <w:spacing w:before="120" w:beforeAutospacing="0" w:after="120" w:afterAutospacing="0" w:line="419" w:lineRule="atLeast"/>
        <w:rPr>
          <w:rFonts w:ascii="Arial" w:hAnsi="Arial" w:cs="Arial"/>
          <w:color w:val="252525"/>
          <w:sz w:val="32"/>
          <w:szCs w:val="32"/>
        </w:rPr>
      </w:pPr>
    </w:p>
    <w:p w:rsidR="002032B4" w:rsidRDefault="001C2C4A" w:rsidP="001C2C4A">
      <w:pPr>
        <w:ind w:left="1440"/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            Марс.</w:t>
      </w:r>
    </w:p>
    <w:p w:rsidR="001C2C4A" w:rsidRDefault="001C2C4A" w:rsidP="00A251F6">
      <w:pPr>
        <w:pStyle w:val="a7"/>
        <w:shd w:val="clear" w:color="auto" w:fill="FFFFFF"/>
        <w:spacing w:before="120" w:beforeAutospacing="0" w:after="120" w:afterAutospacing="0" w:line="419" w:lineRule="atLeast"/>
        <w:jc w:val="both"/>
        <w:rPr>
          <w:rFonts w:ascii="Arial" w:hAnsi="Arial" w:cs="Arial"/>
          <w:color w:val="252525"/>
          <w:sz w:val="26"/>
          <w:szCs w:val="26"/>
        </w:rPr>
      </w:pP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У Марса есть два естественных спутника —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1C2C4A">
        <w:rPr>
          <w:rFonts w:ascii="Arial" w:eastAsiaTheme="minorEastAsia" w:hAnsi="Arial" w:cs="Arial"/>
          <w:sz w:val="26"/>
          <w:szCs w:val="26"/>
          <w:shd w:val="clear" w:color="auto" w:fill="FFFFFF"/>
        </w:rPr>
        <w:t>Фобос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и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proofErr w:type="spellStart"/>
      <w:r w:rsidRPr="001C2C4A">
        <w:rPr>
          <w:rFonts w:ascii="Arial" w:eastAsiaTheme="minorEastAsia" w:hAnsi="Arial" w:cs="Arial"/>
          <w:sz w:val="26"/>
          <w:szCs w:val="26"/>
          <w:shd w:val="clear" w:color="auto" w:fill="FFFFFF"/>
        </w:rPr>
        <w:t>Деймос</w:t>
      </w:r>
      <w:proofErr w:type="spellEnd"/>
      <w:proofErr w:type="gramStart"/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,</w:t>
      </w:r>
      <w:proofErr w:type="gramEnd"/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 которые относительно малы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и имеют неправильную форму. 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Масса Марса составляет 10,7 % массы Земли (6,423·10</w:t>
      </w:r>
      <w:r>
        <w:rPr>
          <w:rFonts w:ascii="Arial" w:hAnsi="Arial" w:cs="Arial"/>
          <w:color w:val="252525"/>
          <w:sz w:val="26"/>
          <w:szCs w:val="26"/>
          <w:vertAlign w:val="superscript"/>
        </w:rPr>
        <w:t>23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кг против 5,9736·10</w:t>
      </w:r>
      <w:r>
        <w:rPr>
          <w:rFonts w:ascii="Arial" w:hAnsi="Arial" w:cs="Arial"/>
          <w:color w:val="252525"/>
          <w:sz w:val="26"/>
          <w:szCs w:val="26"/>
          <w:vertAlign w:val="superscript"/>
        </w:rPr>
        <w:t>24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кг для Земли), объём — 0,15 объёма Земли, а средний линейный диаметр — 0,53 диаметра Земли (6800 км).</w:t>
      </w:r>
      <w:r w:rsidR="0070649B">
        <w:rPr>
          <w:rFonts w:ascii="Arial" w:hAnsi="Arial" w:cs="Arial"/>
          <w:color w:val="252525"/>
          <w:sz w:val="26"/>
          <w:szCs w:val="26"/>
        </w:rPr>
        <w:t xml:space="preserve"> </w:t>
      </w:r>
      <w:r>
        <w:rPr>
          <w:rFonts w:ascii="Arial" w:hAnsi="Arial" w:cs="Arial"/>
          <w:color w:val="252525"/>
          <w:sz w:val="26"/>
          <w:szCs w:val="26"/>
        </w:rPr>
        <w:t>Рельеф Марса обладает многими уникальными чертами. Марс имеет период вращения и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70649B">
        <w:rPr>
          <w:rFonts w:ascii="Arial" w:hAnsi="Arial" w:cs="Arial"/>
          <w:color w:val="252525"/>
          <w:sz w:val="26"/>
          <w:szCs w:val="26"/>
        </w:rPr>
        <w:t>смену времён года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аналогичные земным, но его</w:t>
      </w:r>
      <w:r w:rsidR="0070649B">
        <w:rPr>
          <w:rFonts w:ascii="Arial" w:hAnsi="Arial" w:cs="Arial"/>
          <w:color w:val="252525"/>
          <w:sz w:val="26"/>
          <w:szCs w:val="26"/>
        </w:rPr>
        <w:t xml:space="preserve"> </w:t>
      </w:r>
      <w:r w:rsidRPr="0070649B">
        <w:rPr>
          <w:rFonts w:ascii="Arial" w:hAnsi="Arial" w:cs="Arial"/>
          <w:color w:val="252525"/>
          <w:sz w:val="26"/>
          <w:szCs w:val="26"/>
        </w:rPr>
        <w:t>климат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 xml:space="preserve">значительно холоднее и суше </w:t>
      </w:r>
      <w:proofErr w:type="spellStart"/>
      <w:r>
        <w:rPr>
          <w:rFonts w:ascii="Arial" w:hAnsi="Arial" w:cs="Arial"/>
          <w:color w:val="252525"/>
          <w:sz w:val="26"/>
          <w:szCs w:val="26"/>
        </w:rPr>
        <w:t>земного</w:t>
      </w:r>
      <w:proofErr w:type="gramStart"/>
      <w:r>
        <w:rPr>
          <w:rFonts w:ascii="Arial" w:hAnsi="Arial" w:cs="Arial"/>
          <w:color w:val="252525"/>
          <w:sz w:val="26"/>
          <w:szCs w:val="26"/>
        </w:rPr>
        <w:t>.Т</w:t>
      </w:r>
      <w:proofErr w:type="gramEnd"/>
      <w:r>
        <w:rPr>
          <w:rFonts w:ascii="Arial" w:hAnsi="Arial" w:cs="Arial"/>
          <w:color w:val="252525"/>
          <w:sz w:val="26"/>
          <w:szCs w:val="26"/>
        </w:rPr>
        <w:t>емпература</w:t>
      </w:r>
      <w:proofErr w:type="spellEnd"/>
      <w:r>
        <w:rPr>
          <w:rFonts w:ascii="Arial" w:hAnsi="Arial" w:cs="Arial"/>
          <w:color w:val="252525"/>
          <w:sz w:val="26"/>
          <w:szCs w:val="26"/>
        </w:rPr>
        <w:t xml:space="preserve"> на планете колеблется от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−153 °C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на полюсе зимой и до более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+20 °C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на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70649B">
        <w:rPr>
          <w:rFonts w:ascii="Arial" w:hAnsi="Arial" w:cs="Arial"/>
          <w:color w:val="252525"/>
          <w:sz w:val="26"/>
          <w:szCs w:val="26"/>
        </w:rPr>
        <w:t>экваторе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в полдень. Средняя температура составляет −50 </w:t>
      </w:r>
      <w:proofErr w:type="spellStart"/>
      <w:r>
        <w:rPr>
          <w:rFonts w:ascii="Arial" w:hAnsi="Arial" w:cs="Arial"/>
          <w:color w:val="252525"/>
          <w:sz w:val="26"/>
          <w:szCs w:val="26"/>
        </w:rPr>
        <w:t>°C.</w:t>
      </w:r>
      <w:r w:rsidRPr="0070649B">
        <w:rPr>
          <w:rFonts w:ascii="Arial" w:hAnsi="Arial" w:cs="Arial"/>
          <w:color w:val="252525"/>
          <w:sz w:val="26"/>
          <w:szCs w:val="26"/>
        </w:rPr>
        <w:t>Атмосфера</w:t>
      </w:r>
      <w:proofErr w:type="spellEnd"/>
      <w:r w:rsidRPr="0070649B">
        <w:rPr>
          <w:rFonts w:ascii="Arial" w:hAnsi="Arial" w:cs="Arial"/>
          <w:color w:val="252525"/>
          <w:sz w:val="26"/>
          <w:szCs w:val="26"/>
        </w:rPr>
        <w:t xml:space="preserve"> Марса</w:t>
      </w:r>
      <w:r>
        <w:rPr>
          <w:rFonts w:ascii="Arial" w:hAnsi="Arial" w:cs="Arial"/>
          <w:color w:val="252525"/>
          <w:sz w:val="26"/>
          <w:szCs w:val="26"/>
        </w:rPr>
        <w:t>, состоящая в основном из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70649B">
        <w:rPr>
          <w:rFonts w:ascii="Arial" w:hAnsi="Arial" w:cs="Arial"/>
          <w:color w:val="252525"/>
          <w:sz w:val="26"/>
          <w:szCs w:val="26"/>
        </w:rPr>
        <w:t>углекислого газа</w:t>
      </w:r>
      <w:r>
        <w:rPr>
          <w:rFonts w:ascii="Arial" w:hAnsi="Arial" w:cs="Arial"/>
          <w:color w:val="252525"/>
          <w:sz w:val="26"/>
          <w:szCs w:val="26"/>
        </w:rPr>
        <w:t>, очень разрежена.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70649B">
        <w:rPr>
          <w:rFonts w:ascii="Arial" w:hAnsi="Arial" w:cs="Arial"/>
          <w:color w:val="252525"/>
          <w:sz w:val="26"/>
          <w:szCs w:val="26"/>
        </w:rPr>
        <w:t>Давление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у поверхности Марса в 160 раз меньше земного — 6,1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proofErr w:type="spellStart"/>
      <w:r w:rsidRPr="0070649B">
        <w:rPr>
          <w:rFonts w:ascii="Arial" w:hAnsi="Arial" w:cs="Arial"/>
          <w:color w:val="252525"/>
          <w:sz w:val="26"/>
          <w:szCs w:val="26"/>
        </w:rPr>
        <w:t>мбар</w:t>
      </w:r>
      <w:proofErr w:type="spellEnd"/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на среднем уровне поверхности. Из-за большого перепада высот на Марсе давление у поверхности сильно изменяется. Примерная толщина атмосферы — 110 км.</w:t>
      </w:r>
      <w:r w:rsidR="0070649B">
        <w:rPr>
          <w:rFonts w:ascii="Arial" w:hAnsi="Arial" w:cs="Arial"/>
          <w:color w:val="252525"/>
          <w:sz w:val="26"/>
          <w:szCs w:val="26"/>
        </w:rPr>
        <w:t xml:space="preserve"> </w:t>
      </w:r>
      <w:r>
        <w:rPr>
          <w:rFonts w:ascii="Arial" w:hAnsi="Arial" w:cs="Arial"/>
          <w:color w:val="252525"/>
          <w:sz w:val="26"/>
          <w:szCs w:val="26"/>
        </w:rPr>
        <w:t>Две трети поверхности Марса занимают светлые области, получившие название материков, около трети — тёмные участки, называемые морями. Моря сосредоточены главным образом в южном полушарии планеты, между 10 и 40°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70649B">
        <w:rPr>
          <w:rFonts w:ascii="Arial" w:hAnsi="Arial" w:cs="Arial"/>
          <w:color w:val="252525"/>
          <w:sz w:val="26"/>
          <w:szCs w:val="26"/>
        </w:rPr>
        <w:t>широты</w:t>
      </w:r>
      <w:r>
        <w:rPr>
          <w:rFonts w:ascii="Arial" w:hAnsi="Arial" w:cs="Arial"/>
          <w:color w:val="252525"/>
          <w:sz w:val="26"/>
          <w:szCs w:val="26"/>
        </w:rPr>
        <w:t>. В северном полушарии есть только два крупных моря —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proofErr w:type="spellStart"/>
      <w:r w:rsidRPr="0070649B">
        <w:rPr>
          <w:rFonts w:ascii="Arial" w:hAnsi="Arial" w:cs="Arial"/>
          <w:color w:val="252525"/>
          <w:sz w:val="26"/>
          <w:szCs w:val="26"/>
        </w:rPr>
        <w:t>Ацидалийское</w:t>
      </w:r>
      <w:proofErr w:type="spellEnd"/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и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70649B">
        <w:rPr>
          <w:rFonts w:ascii="Arial" w:hAnsi="Arial" w:cs="Arial"/>
          <w:color w:val="252525"/>
          <w:sz w:val="26"/>
          <w:szCs w:val="26"/>
        </w:rPr>
        <w:t xml:space="preserve">Большой </w:t>
      </w:r>
      <w:proofErr w:type="spellStart"/>
      <w:r w:rsidRPr="0070649B">
        <w:rPr>
          <w:rFonts w:ascii="Arial" w:hAnsi="Arial" w:cs="Arial"/>
          <w:color w:val="252525"/>
          <w:sz w:val="26"/>
          <w:szCs w:val="26"/>
        </w:rPr>
        <w:t>Сирт</w:t>
      </w:r>
      <w:proofErr w:type="spellEnd"/>
      <w:r>
        <w:rPr>
          <w:rFonts w:ascii="Arial" w:hAnsi="Arial" w:cs="Arial"/>
          <w:color w:val="252525"/>
          <w:sz w:val="26"/>
          <w:szCs w:val="26"/>
        </w:rPr>
        <w:t>.</w:t>
      </w:r>
      <w:r w:rsidR="0070649B">
        <w:rPr>
          <w:rFonts w:ascii="Arial" w:hAnsi="Arial" w:cs="Arial"/>
          <w:color w:val="252525"/>
          <w:sz w:val="26"/>
          <w:szCs w:val="26"/>
        </w:rPr>
        <w:t xml:space="preserve"> </w:t>
      </w:r>
      <w:r>
        <w:rPr>
          <w:rFonts w:ascii="Arial" w:hAnsi="Arial" w:cs="Arial"/>
          <w:color w:val="252525"/>
          <w:sz w:val="26"/>
          <w:szCs w:val="26"/>
        </w:rPr>
        <w:t>Характер тёмных участков до сих пор остаётся предметом споров. Они сохраняются, несмотря на то, что на Марсе бушуют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70649B">
        <w:rPr>
          <w:rFonts w:ascii="Arial" w:hAnsi="Arial" w:cs="Arial"/>
          <w:color w:val="252525"/>
          <w:sz w:val="26"/>
          <w:szCs w:val="26"/>
        </w:rPr>
        <w:t>пылевые бури</w:t>
      </w:r>
      <w:r>
        <w:rPr>
          <w:rFonts w:ascii="Arial" w:hAnsi="Arial" w:cs="Arial"/>
          <w:color w:val="252525"/>
          <w:sz w:val="26"/>
          <w:szCs w:val="26"/>
        </w:rPr>
        <w:t xml:space="preserve">. В своё время это служило доводом в пользу предположения, что тёмные участки покрыты растительностью. Сейчас полагают, что это просто участки, с которых, в силу их рельефа, легко выдувается пыль. Крупномасштабные снимки показывают, что на самом деле тёмные участки состоят из групп тёмных полос и пятен, связанных с </w:t>
      </w:r>
      <w:r>
        <w:rPr>
          <w:rFonts w:ascii="Arial" w:hAnsi="Arial" w:cs="Arial"/>
          <w:color w:val="252525"/>
          <w:sz w:val="26"/>
          <w:szCs w:val="26"/>
        </w:rPr>
        <w:lastRenderedPageBreak/>
        <w:t>кратерами, холмами и другими препятствиями на пути ветров. Сезонные и долговременные изменения их размера и формы связаны, по-видимому, с изменением соотношения участков поверхности, покрытых светлым и тёмным веществом.</w:t>
      </w:r>
    </w:p>
    <w:p w:rsidR="001C2C4A" w:rsidRPr="001C2C4A" w:rsidRDefault="001C2C4A" w:rsidP="001C2C4A">
      <w:pPr>
        <w:rPr>
          <w:sz w:val="32"/>
          <w:szCs w:val="32"/>
        </w:rPr>
      </w:pPr>
    </w:p>
    <w:p w:rsidR="002032B4" w:rsidRDefault="0070649B" w:rsidP="0070649B">
      <w:pPr>
        <w:ind w:left="1440"/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           Земля.</w:t>
      </w:r>
    </w:p>
    <w:p w:rsidR="0036176F" w:rsidRDefault="0070649B" w:rsidP="00A251F6">
      <w:pPr>
        <w:pStyle w:val="a7"/>
        <w:shd w:val="clear" w:color="auto" w:fill="FFFFFF"/>
        <w:spacing w:before="120" w:beforeAutospacing="0" w:after="120" w:afterAutospacing="0" w:line="419" w:lineRule="atLeast"/>
        <w:jc w:val="both"/>
        <w:rPr>
          <w:rFonts w:ascii="Arial" w:hAnsi="Arial" w:cs="Arial"/>
          <w:color w:val="252525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Научные данные указывают на то, что Земля образовалась из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70649B">
        <w:rPr>
          <w:rFonts w:ascii="Arial" w:eastAsiaTheme="minorEastAsia" w:hAnsi="Arial" w:cs="Arial"/>
          <w:sz w:val="26"/>
          <w:szCs w:val="26"/>
          <w:shd w:val="clear" w:color="auto" w:fill="FFFFFF"/>
        </w:rPr>
        <w:t>солнечной туманности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около 4,54 миллиарда лет назад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и вскоре после этого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70649B">
        <w:rPr>
          <w:rFonts w:ascii="Arial" w:eastAsiaTheme="minorEastAsia" w:hAnsi="Arial" w:cs="Arial"/>
          <w:sz w:val="26"/>
          <w:szCs w:val="26"/>
          <w:shd w:val="clear" w:color="auto" w:fill="FFFFFF"/>
        </w:rPr>
        <w:t>приобрела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свой единственный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70649B">
        <w:rPr>
          <w:rFonts w:ascii="Arial" w:eastAsiaTheme="minorEastAsia" w:hAnsi="Arial" w:cs="Arial"/>
          <w:sz w:val="26"/>
          <w:szCs w:val="26"/>
          <w:shd w:val="clear" w:color="auto" w:fill="FFFFFF"/>
        </w:rPr>
        <w:t>естественный спутник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 —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70649B">
        <w:rPr>
          <w:rFonts w:ascii="Arial" w:eastAsiaTheme="minorEastAsia" w:hAnsi="Arial" w:cs="Arial"/>
          <w:sz w:val="26"/>
          <w:szCs w:val="26"/>
          <w:shd w:val="clear" w:color="auto" w:fill="FFFFFF"/>
        </w:rPr>
        <w:t>Луну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. Предположительно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70649B">
        <w:rPr>
          <w:rFonts w:ascii="Arial" w:eastAsiaTheme="minorEastAsia" w:hAnsi="Arial" w:cs="Arial"/>
          <w:sz w:val="26"/>
          <w:szCs w:val="26"/>
          <w:shd w:val="clear" w:color="auto" w:fill="FFFFFF"/>
        </w:rPr>
        <w:t>жизнь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появилась на Земле примерно 3,9 </w:t>
      </w:r>
      <w:proofErr w:type="spellStart"/>
      <w:proofErr w:type="gramStart"/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млрд</w:t>
      </w:r>
      <w:proofErr w:type="spellEnd"/>
      <w:proofErr w:type="gramEnd"/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 лет назад, то есть в течение первого миллиарда после её возникновения. С тех пор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70649B">
        <w:rPr>
          <w:rFonts w:ascii="Arial" w:eastAsiaTheme="minorEastAsia" w:hAnsi="Arial" w:cs="Arial"/>
          <w:sz w:val="26"/>
          <w:szCs w:val="26"/>
          <w:shd w:val="clear" w:color="auto" w:fill="FFFFFF"/>
        </w:rPr>
        <w:t>биосфера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Земли значительно изменила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70649B">
        <w:rPr>
          <w:rFonts w:ascii="Arial" w:eastAsiaTheme="minorEastAsia" w:hAnsi="Arial" w:cs="Arial"/>
          <w:sz w:val="26"/>
          <w:szCs w:val="26"/>
          <w:shd w:val="clear" w:color="auto" w:fill="FFFFFF"/>
        </w:rPr>
        <w:t>атмосферу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и прочие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70649B">
        <w:rPr>
          <w:rFonts w:ascii="Arial" w:eastAsiaTheme="minorEastAsia" w:hAnsi="Arial" w:cs="Arial"/>
          <w:sz w:val="26"/>
          <w:szCs w:val="26"/>
          <w:shd w:val="clear" w:color="auto" w:fill="FFFFFF"/>
        </w:rPr>
        <w:t>абиотические факторы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, обусловив количественный рост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70649B">
        <w:rPr>
          <w:rFonts w:ascii="Arial" w:eastAsiaTheme="minorEastAsia" w:hAnsi="Arial" w:cs="Arial"/>
          <w:sz w:val="26"/>
          <w:szCs w:val="26"/>
          <w:shd w:val="clear" w:color="auto" w:fill="FFFFFF"/>
        </w:rPr>
        <w:t>аэробных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организмов, а также формирование </w:t>
      </w:r>
      <w:r w:rsidRPr="0070649B">
        <w:rPr>
          <w:rFonts w:ascii="Arial" w:eastAsiaTheme="minorEastAsia" w:hAnsi="Arial" w:cs="Arial"/>
          <w:sz w:val="26"/>
          <w:szCs w:val="26"/>
          <w:shd w:val="clear" w:color="auto" w:fill="FFFFFF"/>
        </w:rPr>
        <w:t>озонового слоя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, который вместе с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70649B">
        <w:rPr>
          <w:rFonts w:ascii="Arial" w:eastAsiaTheme="minorEastAsia" w:hAnsi="Arial" w:cs="Arial"/>
          <w:sz w:val="26"/>
          <w:szCs w:val="26"/>
          <w:shd w:val="clear" w:color="auto" w:fill="FFFFFF"/>
        </w:rPr>
        <w:t>магнитным полем Земли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ослабляет вредную для жизни солнечную радиацию, тем самым сохраняя условия существования жизни на Земле.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70649B">
        <w:rPr>
          <w:rFonts w:ascii="Arial" w:eastAsiaTheme="minorEastAsia" w:hAnsi="Arial" w:cs="Arial"/>
          <w:sz w:val="26"/>
          <w:szCs w:val="26"/>
          <w:shd w:val="clear" w:color="auto" w:fill="FFFFFF"/>
        </w:rPr>
        <w:t>Кора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Земли разделена на несколько сегментов, или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70649B">
        <w:rPr>
          <w:rFonts w:ascii="Arial" w:eastAsiaTheme="minorEastAsia" w:hAnsi="Arial" w:cs="Arial"/>
          <w:sz w:val="26"/>
          <w:szCs w:val="26"/>
          <w:shd w:val="clear" w:color="auto" w:fill="FFFFFF"/>
        </w:rPr>
        <w:t>тектонических плит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, которые движутся по поверхности со скоростями порядка нескольких сантиметров в год.</w:t>
      </w:r>
      <w:r w:rsidRPr="0070649B">
        <w:rPr>
          <w:rFonts w:ascii="Arial" w:hAnsi="Arial" w:cs="Arial"/>
          <w:color w:val="252525"/>
          <w:sz w:val="26"/>
          <w:szCs w:val="26"/>
        </w:rPr>
        <w:t xml:space="preserve"> </w:t>
      </w:r>
      <w:r>
        <w:rPr>
          <w:rFonts w:ascii="Arial" w:hAnsi="Arial" w:cs="Arial"/>
          <w:color w:val="252525"/>
          <w:sz w:val="26"/>
          <w:szCs w:val="26"/>
        </w:rPr>
        <w:t xml:space="preserve">Это </w:t>
      </w:r>
      <w:proofErr w:type="gramStart"/>
      <w:r>
        <w:rPr>
          <w:rFonts w:ascii="Arial" w:hAnsi="Arial" w:cs="Arial"/>
          <w:color w:val="252525"/>
          <w:sz w:val="26"/>
          <w:szCs w:val="26"/>
        </w:rPr>
        <w:t>крупнейшая</w:t>
      </w:r>
      <w:proofErr w:type="gramEnd"/>
      <w:r>
        <w:rPr>
          <w:rFonts w:ascii="Arial" w:hAnsi="Arial" w:cs="Arial"/>
          <w:color w:val="252525"/>
          <w:sz w:val="26"/>
          <w:szCs w:val="26"/>
        </w:rPr>
        <w:t xml:space="preserve"> из четырёх планет земной группы в Солнечной системе, как по размеру, так и по массе. Недра Земли делятся на слои по химическим и физическим (</w:t>
      </w:r>
      <w:r w:rsidRPr="0070649B">
        <w:rPr>
          <w:rFonts w:ascii="Arial" w:hAnsi="Arial" w:cs="Arial"/>
          <w:color w:val="252525"/>
          <w:sz w:val="26"/>
          <w:szCs w:val="26"/>
        </w:rPr>
        <w:t>реологическим</w:t>
      </w:r>
      <w:r>
        <w:rPr>
          <w:rFonts w:ascii="Arial" w:hAnsi="Arial" w:cs="Arial"/>
          <w:color w:val="252525"/>
          <w:sz w:val="26"/>
          <w:szCs w:val="26"/>
        </w:rPr>
        <w:t xml:space="preserve">) свойствам, но в отличие от других планет земной группы, Земля имеет ярко выраженное </w:t>
      </w:r>
      <w:r w:rsidRPr="0070649B">
        <w:rPr>
          <w:rFonts w:ascii="Arial" w:hAnsi="Arial" w:cs="Arial"/>
          <w:color w:val="252525"/>
          <w:sz w:val="26"/>
          <w:szCs w:val="26"/>
        </w:rPr>
        <w:t>внешнее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и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70649B">
        <w:rPr>
          <w:rFonts w:ascii="Arial" w:hAnsi="Arial" w:cs="Arial"/>
          <w:color w:val="252525"/>
          <w:sz w:val="26"/>
          <w:szCs w:val="26"/>
        </w:rPr>
        <w:t>внутреннее ядро</w:t>
      </w:r>
      <w:r>
        <w:rPr>
          <w:rFonts w:ascii="Arial" w:hAnsi="Arial" w:cs="Arial"/>
          <w:color w:val="252525"/>
          <w:sz w:val="26"/>
          <w:szCs w:val="26"/>
        </w:rPr>
        <w:t>​​. Наружный слой Земли представляет собой твёрдую оболочку, состоящую главным образом из силикатов. От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70649B">
        <w:rPr>
          <w:rFonts w:ascii="Arial" w:hAnsi="Arial" w:cs="Arial"/>
          <w:color w:val="252525"/>
          <w:sz w:val="26"/>
          <w:szCs w:val="26"/>
        </w:rPr>
        <w:t>мантии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>она отделена границей с резким увеличением скоростей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70649B">
        <w:rPr>
          <w:rFonts w:ascii="Arial" w:hAnsi="Arial" w:cs="Arial"/>
          <w:color w:val="252525"/>
          <w:sz w:val="26"/>
          <w:szCs w:val="26"/>
        </w:rPr>
        <w:t>продольных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70649B">
        <w:rPr>
          <w:rFonts w:ascii="Arial" w:hAnsi="Arial" w:cs="Arial"/>
          <w:color w:val="252525"/>
          <w:sz w:val="26"/>
          <w:szCs w:val="26"/>
        </w:rPr>
        <w:t>сейсмических волн</w:t>
      </w:r>
      <w:r>
        <w:rPr>
          <w:rFonts w:ascii="Arial" w:hAnsi="Arial" w:cs="Arial"/>
          <w:color w:val="252525"/>
          <w:sz w:val="26"/>
          <w:szCs w:val="26"/>
        </w:rPr>
        <w:t> —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70649B">
        <w:rPr>
          <w:rFonts w:ascii="Arial" w:hAnsi="Arial" w:cs="Arial"/>
          <w:color w:val="252525"/>
          <w:sz w:val="26"/>
          <w:szCs w:val="26"/>
        </w:rPr>
        <w:t xml:space="preserve">поверхностью </w:t>
      </w:r>
      <w:proofErr w:type="spellStart"/>
      <w:r w:rsidRPr="0070649B">
        <w:rPr>
          <w:rFonts w:ascii="Arial" w:hAnsi="Arial" w:cs="Arial"/>
          <w:color w:val="252525"/>
          <w:sz w:val="26"/>
          <w:szCs w:val="26"/>
        </w:rPr>
        <w:t>Мохоровичича</w:t>
      </w:r>
      <w:proofErr w:type="spellEnd"/>
      <w:r>
        <w:rPr>
          <w:rFonts w:ascii="Arial" w:hAnsi="Arial" w:cs="Arial"/>
          <w:color w:val="252525"/>
          <w:sz w:val="26"/>
          <w:szCs w:val="26"/>
        </w:rPr>
        <w:t>. Значительные изменения кристаллической структуры мантии происходят на глубине 410—660 км ниже поверхности, охватывающей переходную зону</w:t>
      </w:r>
      <w:proofErr w:type="gramStart"/>
      <w:r>
        <w:rPr>
          <w:rFonts w:ascii="Arial" w:hAnsi="Arial" w:cs="Arial"/>
          <w:color w:val="252525"/>
          <w:sz w:val="26"/>
          <w:szCs w:val="26"/>
        </w:rPr>
        <w:t xml:space="preserve"> ,</w:t>
      </w:r>
      <w:proofErr w:type="gramEnd"/>
      <w:r>
        <w:rPr>
          <w:rFonts w:ascii="Arial" w:hAnsi="Arial" w:cs="Arial"/>
          <w:color w:val="252525"/>
          <w:sz w:val="26"/>
          <w:szCs w:val="26"/>
        </w:rPr>
        <w:t xml:space="preserve"> которая отделяет верхнюю и нижнюю мантию. Под мантией находится жидкий слой, состоящий из расплавленного железа с примесями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70649B">
        <w:rPr>
          <w:rFonts w:ascii="Arial" w:hAnsi="Arial" w:cs="Arial"/>
          <w:color w:val="252525"/>
          <w:sz w:val="26"/>
          <w:szCs w:val="26"/>
        </w:rPr>
        <w:t>никеля</w:t>
      </w:r>
      <w:r>
        <w:rPr>
          <w:rFonts w:ascii="Arial" w:hAnsi="Arial" w:cs="Arial"/>
          <w:color w:val="252525"/>
          <w:sz w:val="26"/>
          <w:szCs w:val="26"/>
        </w:rPr>
        <w:t>,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70649B">
        <w:rPr>
          <w:rFonts w:ascii="Arial" w:hAnsi="Arial" w:cs="Arial"/>
          <w:color w:val="252525"/>
          <w:sz w:val="26"/>
          <w:szCs w:val="26"/>
        </w:rPr>
        <w:t>серы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>
        <w:rPr>
          <w:rFonts w:ascii="Arial" w:hAnsi="Arial" w:cs="Arial"/>
          <w:color w:val="252525"/>
          <w:sz w:val="26"/>
          <w:szCs w:val="26"/>
        </w:rPr>
        <w:t xml:space="preserve">и </w:t>
      </w:r>
      <w:r w:rsidRPr="0070649B">
        <w:rPr>
          <w:rFonts w:ascii="Arial" w:hAnsi="Arial" w:cs="Arial"/>
          <w:color w:val="252525"/>
          <w:sz w:val="26"/>
          <w:szCs w:val="26"/>
        </w:rPr>
        <w:t>кремния</w:t>
      </w:r>
      <w:r>
        <w:rPr>
          <w:rFonts w:ascii="Arial" w:hAnsi="Arial" w:cs="Arial"/>
          <w:color w:val="252525"/>
          <w:sz w:val="26"/>
          <w:szCs w:val="26"/>
        </w:rPr>
        <w:t> —</w:t>
      </w:r>
      <w:r>
        <w:rPr>
          <w:rStyle w:val="apple-converted-space"/>
          <w:rFonts w:ascii="Arial" w:eastAsiaTheme="minorEastAsia" w:hAnsi="Arial" w:cs="Arial"/>
          <w:color w:val="252525"/>
          <w:sz w:val="26"/>
          <w:szCs w:val="26"/>
        </w:rPr>
        <w:t> </w:t>
      </w:r>
      <w:r w:rsidRPr="0070649B">
        <w:rPr>
          <w:rFonts w:ascii="Arial" w:hAnsi="Arial" w:cs="Arial"/>
          <w:color w:val="252525"/>
          <w:sz w:val="26"/>
          <w:szCs w:val="26"/>
        </w:rPr>
        <w:t>ядро​​ Земли</w:t>
      </w:r>
      <w:r w:rsidR="00254A99">
        <w:rPr>
          <w:rFonts w:ascii="Arial" w:hAnsi="Arial" w:cs="Arial"/>
          <w:color w:val="252525"/>
          <w:sz w:val="26"/>
          <w:szCs w:val="26"/>
        </w:rPr>
        <w:t xml:space="preserve">. 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На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254A99">
        <w:rPr>
          <w:rFonts w:ascii="Arial" w:eastAsiaTheme="minorEastAsia" w:hAnsi="Arial" w:cs="Arial"/>
          <w:sz w:val="26"/>
          <w:szCs w:val="26"/>
          <w:shd w:val="clear" w:color="auto" w:fill="FFFFFF"/>
        </w:rPr>
        <w:t>уровне моря</w:t>
      </w:r>
      <w:r w:rsidR="00254A99"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 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атмосфера 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lastRenderedPageBreak/>
        <w:t>оказывает на поверхность Земли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254A99">
        <w:rPr>
          <w:rFonts w:ascii="Arial" w:eastAsiaTheme="minorEastAsia" w:hAnsi="Arial" w:cs="Arial"/>
          <w:sz w:val="26"/>
          <w:szCs w:val="26"/>
          <w:shd w:val="clear" w:color="auto" w:fill="FFFFFF"/>
        </w:rPr>
        <w:t>давление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, равное 1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proofErr w:type="spellStart"/>
      <w:proofErr w:type="gramStart"/>
      <w:r w:rsidRPr="00254A99">
        <w:rPr>
          <w:rFonts w:ascii="Arial" w:eastAsiaTheme="minorEastAsia" w:hAnsi="Arial" w:cs="Arial"/>
          <w:sz w:val="26"/>
          <w:szCs w:val="26"/>
          <w:shd w:val="clear" w:color="auto" w:fill="FFFFFF"/>
        </w:rPr>
        <w:t>атм</w:t>
      </w:r>
      <w:proofErr w:type="spellEnd"/>
      <w:proofErr w:type="gramEnd"/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(101,325 кПа). Средняя плотность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254A99">
        <w:rPr>
          <w:rFonts w:ascii="Arial" w:eastAsiaTheme="minorEastAsia" w:hAnsi="Arial" w:cs="Arial"/>
          <w:sz w:val="26"/>
          <w:szCs w:val="26"/>
          <w:shd w:val="clear" w:color="auto" w:fill="FFFFFF"/>
        </w:rPr>
        <w:t>воздуха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у поверхности — 1,22 г/</w:t>
      </w:r>
      <w:r w:rsidRPr="00254A99">
        <w:rPr>
          <w:rFonts w:ascii="Arial" w:eastAsiaTheme="minorEastAsia" w:hAnsi="Arial" w:cs="Arial"/>
          <w:sz w:val="26"/>
          <w:szCs w:val="26"/>
          <w:shd w:val="clear" w:color="auto" w:fill="FFFFFF"/>
        </w:rPr>
        <w:t>л</w:t>
      </w:r>
      <w:r w:rsidR="00254A99"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. </w:t>
      </w:r>
      <w:r w:rsidRPr="0070649B"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 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Земле требуется в среднем 23 часа 56 минут и 4,091 секунд (</w:t>
      </w:r>
      <w:r w:rsidRPr="00254A99">
        <w:rPr>
          <w:rFonts w:ascii="Arial" w:hAnsi="Arial" w:cs="Arial"/>
          <w:sz w:val="26"/>
          <w:szCs w:val="26"/>
          <w:shd w:val="clear" w:color="auto" w:fill="FFFFFF"/>
        </w:rPr>
        <w:t>звёздные сутки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)</w:t>
      </w:r>
      <w:proofErr w:type="gramStart"/>
      <w:r w:rsidR="00254A99"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 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,</w:t>
      </w:r>
      <w:proofErr w:type="gramEnd"/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 чтобы совершить один оборот вокруг своей оси. Скорость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 w:rsidRPr="00254A99">
        <w:rPr>
          <w:rFonts w:ascii="Arial" w:hAnsi="Arial" w:cs="Arial"/>
          <w:sz w:val="26"/>
          <w:szCs w:val="26"/>
          <w:shd w:val="clear" w:color="auto" w:fill="FFFFFF"/>
        </w:rPr>
        <w:t>вращения</w:t>
      </w:r>
      <w:r>
        <w:rPr>
          <w:rStyle w:val="apple-converted-space"/>
          <w:rFonts w:ascii="Arial" w:hAnsi="Arial" w:cs="Arial"/>
          <w:color w:val="252525"/>
          <w:sz w:val="26"/>
          <w:szCs w:val="26"/>
          <w:shd w:val="clear" w:color="auto" w:fill="FFFFFF"/>
        </w:rPr>
        <w:t> 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планеты с запада на восток состав</w:t>
      </w:r>
      <w:r w:rsidR="00571EBA">
        <w:rPr>
          <w:rFonts w:ascii="Arial" w:hAnsi="Arial" w:cs="Arial"/>
          <w:color w:val="252525"/>
          <w:sz w:val="26"/>
          <w:szCs w:val="26"/>
          <w:shd w:val="clear" w:color="auto" w:fill="FFFFFF"/>
        </w:rPr>
        <w:t>ляет примерно 15 градусов в час</w:t>
      </w:r>
      <w:r w:rsidR="00254A99">
        <w:rPr>
          <w:rFonts w:ascii="Arial" w:hAnsi="Arial" w:cs="Arial"/>
          <w:color w:val="252525"/>
          <w:sz w:val="26"/>
          <w:szCs w:val="26"/>
          <w:shd w:val="clear" w:color="auto" w:fill="FFFFFF"/>
        </w:rPr>
        <w:t>.</w:t>
      </w:r>
    </w:p>
    <w:p w:rsidR="00571EBA" w:rsidRDefault="00571EBA" w:rsidP="00A251F6">
      <w:pPr>
        <w:pStyle w:val="a7"/>
        <w:shd w:val="clear" w:color="auto" w:fill="FFFFFF"/>
        <w:spacing w:before="120" w:beforeAutospacing="0" w:after="120" w:afterAutospacing="0" w:line="419" w:lineRule="atLeast"/>
        <w:jc w:val="both"/>
        <w:rPr>
          <w:rFonts w:ascii="Arial" w:hAnsi="Arial" w:cs="Arial"/>
          <w:color w:val="252525"/>
          <w:sz w:val="26"/>
          <w:szCs w:val="26"/>
          <w:shd w:val="clear" w:color="auto" w:fill="FFFFFF"/>
        </w:rPr>
      </w:pPr>
    </w:p>
    <w:p w:rsidR="00571EBA" w:rsidRPr="00354E3C" w:rsidRDefault="00571EBA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rFonts w:asciiTheme="minorHAnsi" w:hAnsiTheme="minorHAnsi" w:cs="Arial"/>
          <w:color w:val="252525"/>
          <w:sz w:val="26"/>
          <w:szCs w:val="26"/>
          <w:shd w:val="clear" w:color="auto" w:fill="FFFFFF"/>
        </w:rPr>
      </w:pPr>
    </w:p>
    <w:p w:rsidR="00354E3C" w:rsidRPr="00354E3C" w:rsidRDefault="00571EBA" w:rsidP="00354E3C">
      <w:pPr>
        <w:pStyle w:val="a7"/>
        <w:shd w:val="clear" w:color="auto" w:fill="FFFFFF"/>
        <w:spacing w:before="120" w:beforeAutospacing="0" w:after="120" w:afterAutospacing="0" w:line="419" w:lineRule="atLeast"/>
        <w:jc w:val="center"/>
        <w:rPr>
          <w:rFonts w:asciiTheme="minorHAnsi" w:hAnsiTheme="minorHAnsi"/>
          <w:sz w:val="36"/>
          <w:szCs w:val="36"/>
        </w:rPr>
      </w:pPr>
      <w:r w:rsidRPr="00354E3C">
        <w:rPr>
          <w:rFonts w:asciiTheme="minorHAnsi" w:hAnsiTheme="minorHAnsi"/>
          <w:b/>
          <w:sz w:val="72"/>
          <w:szCs w:val="72"/>
        </w:rPr>
        <w:t>Вывод</w:t>
      </w:r>
      <w:r w:rsidR="00354E3C" w:rsidRPr="00354E3C">
        <w:rPr>
          <w:rFonts w:asciiTheme="minorHAnsi" w:hAnsiTheme="minorHAnsi"/>
          <w:b/>
          <w:sz w:val="72"/>
          <w:szCs w:val="72"/>
        </w:rPr>
        <w:t>.</w:t>
      </w:r>
    </w:p>
    <w:p w:rsidR="00571EBA" w:rsidRPr="00354E3C" w:rsidRDefault="00571EBA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rFonts w:asciiTheme="minorHAnsi" w:hAnsiTheme="minorHAnsi"/>
          <w:sz w:val="32"/>
          <w:szCs w:val="32"/>
        </w:rPr>
      </w:pPr>
      <w:r w:rsidRPr="00354E3C">
        <w:rPr>
          <w:rFonts w:asciiTheme="minorHAnsi" w:hAnsiTheme="minorHAnsi"/>
          <w:sz w:val="32"/>
          <w:szCs w:val="32"/>
        </w:rPr>
        <w:t xml:space="preserve">Мы познакомили учащихся </w:t>
      </w:r>
      <w:r w:rsidR="00354E3C" w:rsidRPr="00354E3C">
        <w:rPr>
          <w:rFonts w:asciiTheme="minorHAnsi" w:hAnsiTheme="minorHAnsi"/>
          <w:sz w:val="32"/>
          <w:szCs w:val="32"/>
        </w:rPr>
        <w:t>с планетами земной группы и дополнили свои знания по этому вопросу.</w:t>
      </w:r>
    </w:p>
    <w:p w:rsidR="00354E3C" w:rsidRDefault="00354E3C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A251F6" w:rsidRDefault="00A251F6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A251F6" w:rsidRDefault="00A251F6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A251F6" w:rsidRDefault="00A251F6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A251F6" w:rsidRDefault="00A251F6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A251F6" w:rsidRDefault="00A251F6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A251F6" w:rsidRDefault="00A251F6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A251F6" w:rsidRDefault="00A251F6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A251F6" w:rsidRDefault="00A251F6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A251F6" w:rsidRDefault="00A251F6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A251F6" w:rsidRDefault="00A251F6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A251F6" w:rsidRDefault="00A251F6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A251F6" w:rsidRDefault="00A251F6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A251F6" w:rsidRDefault="00A251F6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A251F6" w:rsidRDefault="00A251F6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A251F6" w:rsidRDefault="00A251F6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A251F6" w:rsidRDefault="00A251F6" w:rsidP="00254A99">
      <w:pPr>
        <w:pStyle w:val="a7"/>
        <w:shd w:val="clear" w:color="auto" w:fill="FFFFFF"/>
        <w:spacing w:before="120" w:beforeAutospacing="0" w:after="120" w:afterAutospacing="0" w:line="419" w:lineRule="atLeast"/>
        <w:rPr>
          <w:sz w:val="36"/>
          <w:szCs w:val="36"/>
        </w:rPr>
      </w:pPr>
    </w:p>
    <w:p w:rsidR="0036176F" w:rsidRPr="00A251F6" w:rsidRDefault="00254A99" w:rsidP="00354E3C">
      <w:pPr>
        <w:jc w:val="center"/>
        <w:rPr>
          <w:b/>
          <w:sz w:val="40"/>
          <w:szCs w:val="40"/>
        </w:rPr>
      </w:pPr>
      <w:r w:rsidRPr="00A251F6">
        <w:rPr>
          <w:b/>
          <w:sz w:val="40"/>
          <w:szCs w:val="40"/>
        </w:rPr>
        <w:t>Список используемой литературы:</w:t>
      </w:r>
    </w:p>
    <w:p w:rsidR="00536E1A" w:rsidRPr="00254A99" w:rsidRDefault="002D1DA4" w:rsidP="00254A99">
      <w:pPr>
        <w:numPr>
          <w:ilvl w:val="0"/>
          <w:numId w:val="5"/>
        </w:numPr>
        <w:rPr>
          <w:sz w:val="32"/>
          <w:szCs w:val="32"/>
        </w:rPr>
      </w:pPr>
      <w:hyperlink r:id="rId13" w:history="1">
        <w:r w:rsidR="00254A99" w:rsidRPr="00254A99">
          <w:rPr>
            <w:rStyle w:val="a8"/>
            <w:sz w:val="32"/>
            <w:szCs w:val="32"/>
            <w:lang w:val="en-US"/>
          </w:rPr>
          <w:t>https</w:t>
        </w:r>
        <w:r w:rsidR="00254A99" w:rsidRPr="00254A99">
          <w:rPr>
            <w:rStyle w:val="a8"/>
            <w:sz w:val="32"/>
            <w:szCs w:val="32"/>
          </w:rPr>
          <w:t>://</w:t>
        </w:r>
        <w:proofErr w:type="spellStart"/>
        <w:r w:rsidR="00254A99" w:rsidRPr="00254A99">
          <w:rPr>
            <w:rStyle w:val="a8"/>
            <w:sz w:val="32"/>
            <w:szCs w:val="32"/>
            <w:lang w:val="en-US"/>
          </w:rPr>
          <w:t>ru</w:t>
        </w:r>
        <w:proofErr w:type="spellEnd"/>
        <w:r w:rsidR="00254A99" w:rsidRPr="00254A99">
          <w:rPr>
            <w:rStyle w:val="a8"/>
            <w:sz w:val="32"/>
            <w:szCs w:val="32"/>
          </w:rPr>
          <w:t>.</w:t>
        </w:r>
        <w:proofErr w:type="spellStart"/>
        <w:r w:rsidR="00254A99" w:rsidRPr="00254A99">
          <w:rPr>
            <w:rStyle w:val="a8"/>
            <w:sz w:val="32"/>
            <w:szCs w:val="32"/>
            <w:lang w:val="en-US"/>
          </w:rPr>
          <w:t>wikipedia</w:t>
        </w:r>
        <w:proofErr w:type="spellEnd"/>
        <w:r w:rsidR="00254A99" w:rsidRPr="00254A99">
          <w:rPr>
            <w:rStyle w:val="a8"/>
            <w:sz w:val="32"/>
            <w:szCs w:val="32"/>
          </w:rPr>
          <w:t>.</w:t>
        </w:r>
        <w:r w:rsidR="00254A99" w:rsidRPr="00254A99">
          <w:rPr>
            <w:rStyle w:val="a8"/>
            <w:sz w:val="32"/>
            <w:szCs w:val="32"/>
            <w:lang w:val="en-US"/>
          </w:rPr>
          <w:t>org</w:t>
        </w:r>
        <w:r w:rsidR="00254A99" w:rsidRPr="00254A99">
          <w:rPr>
            <w:rStyle w:val="a8"/>
            <w:sz w:val="32"/>
            <w:szCs w:val="32"/>
          </w:rPr>
          <w:t>/</w:t>
        </w:r>
        <w:r w:rsidR="00254A99" w:rsidRPr="00254A99">
          <w:rPr>
            <w:rStyle w:val="a8"/>
            <w:sz w:val="32"/>
            <w:szCs w:val="32"/>
            <w:lang w:val="en-US"/>
          </w:rPr>
          <w:t>wiki</w:t>
        </w:r>
        <w:r w:rsidR="00254A99" w:rsidRPr="00254A99">
          <w:rPr>
            <w:rStyle w:val="a8"/>
            <w:sz w:val="32"/>
            <w:szCs w:val="32"/>
          </w:rPr>
          <w:t>/%</w:t>
        </w:r>
        <w:r w:rsidR="00254A99" w:rsidRPr="00254A99">
          <w:rPr>
            <w:rStyle w:val="a8"/>
            <w:sz w:val="32"/>
            <w:szCs w:val="32"/>
            <w:lang w:val="en-US"/>
          </w:rPr>
          <w:t>CF</w:t>
        </w:r>
        <w:r w:rsidR="00254A99" w:rsidRPr="00254A99">
          <w:rPr>
            <w:rStyle w:val="a8"/>
            <w:sz w:val="32"/>
            <w:szCs w:val="32"/>
          </w:rPr>
          <w:t>%</w:t>
        </w:r>
        <w:r w:rsidR="00254A99" w:rsidRPr="00254A99">
          <w:rPr>
            <w:rStyle w:val="a8"/>
            <w:sz w:val="32"/>
            <w:szCs w:val="32"/>
            <w:lang w:val="en-US"/>
          </w:rPr>
          <w:t>EB</w:t>
        </w:r>
        <w:r w:rsidR="00254A99" w:rsidRPr="00254A99">
          <w:rPr>
            <w:rStyle w:val="a8"/>
            <w:sz w:val="32"/>
            <w:szCs w:val="32"/>
          </w:rPr>
          <w:t>%</w:t>
        </w:r>
        <w:r w:rsidR="00254A99" w:rsidRPr="00254A99">
          <w:rPr>
            <w:rStyle w:val="a8"/>
            <w:sz w:val="32"/>
            <w:szCs w:val="32"/>
            <w:lang w:val="en-US"/>
          </w:rPr>
          <w:t>E</w:t>
        </w:r>
        <w:r w:rsidR="00254A99" w:rsidRPr="00254A99">
          <w:rPr>
            <w:rStyle w:val="a8"/>
            <w:sz w:val="32"/>
            <w:szCs w:val="32"/>
          </w:rPr>
          <w:t>0%</w:t>
        </w:r>
        <w:r w:rsidR="00254A99" w:rsidRPr="00254A99">
          <w:rPr>
            <w:rStyle w:val="a8"/>
            <w:sz w:val="32"/>
            <w:szCs w:val="32"/>
            <w:lang w:val="en-US"/>
          </w:rPr>
          <w:t>ED</w:t>
        </w:r>
        <w:r w:rsidR="00254A99" w:rsidRPr="00254A99">
          <w:rPr>
            <w:rStyle w:val="a8"/>
            <w:sz w:val="32"/>
            <w:szCs w:val="32"/>
          </w:rPr>
          <w:t>%</w:t>
        </w:r>
        <w:r w:rsidR="00254A99" w:rsidRPr="00254A99">
          <w:rPr>
            <w:rStyle w:val="a8"/>
            <w:sz w:val="32"/>
            <w:szCs w:val="32"/>
            <w:lang w:val="en-US"/>
          </w:rPr>
          <w:t>E</w:t>
        </w:r>
        <w:r w:rsidR="00254A99" w:rsidRPr="00254A99">
          <w:rPr>
            <w:rStyle w:val="a8"/>
            <w:sz w:val="32"/>
            <w:szCs w:val="32"/>
          </w:rPr>
          <w:t>5%</w:t>
        </w:r>
        <w:r w:rsidR="00254A99" w:rsidRPr="00254A99">
          <w:rPr>
            <w:rStyle w:val="a8"/>
            <w:sz w:val="32"/>
            <w:szCs w:val="32"/>
            <w:lang w:val="en-US"/>
          </w:rPr>
          <w:t>F</w:t>
        </w:r>
        <w:r w:rsidR="00254A99" w:rsidRPr="00254A99">
          <w:rPr>
            <w:rStyle w:val="a8"/>
            <w:sz w:val="32"/>
            <w:szCs w:val="32"/>
          </w:rPr>
          <w:t>2%</w:t>
        </w:r>
        <w:r w:rsidR="00254A99" w:rsidRPr="00254A99">
          <w:rPr>
            <w:rStyle w:val="a8"/>
            <w:sz w:val="32"/>
            <w:szCs w:val="32"/>
            <w:lang w:val="en-US"/>
          </w:rPr>
          <w:t>FB</w:t>
        </w:r>
        <w:r w:rsidR="00254A99" w:rsidRPr="00254A99">
          <w:rPr>
            <w:rStyle w:val="a8"/>
            <w:sz w:val="32"/>
            <w:szCs w:val="32"/>
          </w:rPr>
          <w:t>_%</w:t>
        </w:r>
        <w:r w:rsidR="00254A99" w:rsidRPr="00254A99">
          <w:rPr>
            <w:rStyle w:val="a8"/>
            <w:sz w:val="32"/>
            <w:szCs w:val="32"/>
            <w:lang w:val="en-US"/>
          </w:rPr>
          <w:t>E</w:t>
        </w:r>
        <w:r w:rsidR="00254A99" w:rsidRPr="00254A99">
          <w:rPr>
            <w:rStyle w:val="a8"/>
            <w:sz w:val="32"/>
            <w:szCs w:val="32"/>
          </w:rPr>
          <w:t>7%</w:t>
        </w:r>
        <w:r w:rsidR="00254A99" w:rsidRPr="00254A99">
          <w:rPr>
            <w:rStyle w:val="a8"/>
            <w:sz w:val="32"/>
            <w:szCs w:val="32"/>
            <w:lang w:val="en-US"/>
          </w:rPr>
          <w:t>E</w:t>
        </w:r>
        <w:r w:rsidR="00254A99" w:rsidRPr="00254A99">
          <w:rPr>
            <w:rStyle w:val="a8"/>
            <w:sz w:val="32"/>
            <w:szCs w:val="32"/>
          </w:rPr>
          <w:t>5%</w:t>
        </w:r>
        <w:r w:rsidR="00254A99" w:rsidRPr="00254A99">
          <w:rPr>
            <w:rStyle w:val="a8"/>
            <w:sz w:val="32"/>
            <w:szCs w:val="32"/>
            <w:lang w:val="en-US"/>
          </w:rPr>
          <w:t>EC</w:t>
        </w:r>
        <w:r w:rsidR="00254A99" w:rsidRPr="00254A99">
          <w:rPr>
            <w:rStyle w:val="a8"/>
            <w:sz w:val="32"/>
            <w:szCs w:val="32"/>
          </w:rPr>
          <w:t>%</w:t>
        </w:r>
        <w:r w:rsidR="00254A99" w:rsidRPr="00254A99">
          <w:rPr>
            <w:rStyle w:val="a8"/>
            <w:sz w:val="32"/>
            <w:szCs w:val="32"/>
            <w:lang w:val="en-US"/>
          </w:rPr>
          <w:t>ED</w:t>
        </w:r>
        <w:r w:rsidR="00254A99" w:rsidRPr="00254A99">
          <w:rPr>
            <w:rStyle w:val="a8"/>
            <w:sz w:val="32"/>
            <w:szCs w:val="32"/>
          </w:rPr>
          <w:t>%</w:t>
        </w:r>
        <w:r w:rsidR="00254A99" w:rsidRPr="00254A99">
          <w:rPr>
            <w:rStyle w:val="a8"/>
            <w:sz w:val="32"/>
            <w:szCs w:val="32"/>
            <w:lang w:val="en-US"/>
          </w:rPr>
          <w:t>EE</w:t>
        </w:r>
        <w:r w:rsidR="00254A99" w:rsidRPr="00254A99">
          <w:rPr>
            <w:rStyle w:val="a8"/>
            <w:sz w:val="32"/>
            <w:szCs w:val="32"/>
          </w:rPr>
          <w:t>%</w:t>
        </w:r>
        <w:r w:rsidR="00254A99" w:rsidRPr="00254A99">
          <w:rPr>
            <w:rStyle w:val="a8"/>
            <w:sz w:val="32"/>
            <w:szCs w:val="32"/>
            <w:lang w:val="en-US"/>
          </w:rPr>
          <w:t>E</w:t>
        </w:r>
        <w:r w:rsidR="00254A99" w:rsidRPr="00254A99">
          <w:rPr>
            <w:rStyle w:val="a8"/>
            <w:sz w:val="32"/>
            <w:szCs w:val="32"/>
          </w:rPr>
          <w:t>9_%</w:t>
        </w:r>
        <w:r w:rsidR="00254A99" w:rsidRPr="00254A99">
          <w:rPr>
            <w:rStyle w:val="a8"/>
            <w:sz w:val="32"/>
            <w:szCs w:val="32"/>
            <w:lang w:val="en-US"/>
          </w:rPr>
          <w:t>E</w:t>
        </w:r>
        <w:r w:rsidR="00254A99" w:rsidRPr="00254A99">
          <w:rPr>
            <w:rStyle w:val="a8"/>
            <w:sz w:val="32"/>
            <w:szCs w:val="32"/>
          </w:rPr>
          <w:t>3%</w:t>
        </w:r>
        <w:r w:rsidR="00254A99" w:rsidRPr="00254A99">
          <w:rPr>
            <w:rStyle w:val="a8"/>
            <w:sz w:val="32"/>
            <w:szCs w:val="32"/>
            <w:lang w:val="en-US"/>
          </w:rPr>
          <w:t>F</w:t>
        </w:r>
        <w:r w:rsidR="00254A99" w:rsidRPr="00254A99">
          <w:rPr>
            <w:rStyle w:val="a8"/>
            <w:sz w:val="32"/>
            <w:szCs w:val="32"/>
          </w:rPr>
          <w:t>0%</w:t>
        </w:r>
        <w:r w:rsidR="00254A99" w:rsidRPr="00254A99">
          <w:rPr>
            <w:rStyle w:val="a8"/>
            <w:sz w:val="32"/>
            <w:szCs w:val="32"/>
            <w:lang w:val="en-US"/>
          </w:rPr>
          <w:t>F</w:t>
        </w:r>
        <w:r w:rsidR="00254A99" w:rsidRPr="00254A99">
          <w:rPr>
            <w:rStyle w:val="a8"/>
            <w:sz w:val="32"/>
            <w:szCs w:val="32"/>
          </w:rPr>
          <w:t>3%</w:t>
        </w:r>
        <w:r w:rsidR="00254A99" w:rsidRPr="00254A99">
          <w:rPr>
            <w:rStyle w:val="a8"/>
            <w:sz w:val="32"/>
            <w:szCs w:val="32"/>
            <w:lang w:val="en-US"/>
          </w:rPr>
          <w:t>EF</w:t>
        </w:r>
        <w:r w:rsidR="00254A99" w:rsidRPr="00254A99">
          <w:rPr>
            <w:rStyle w:val="a8"/>
            <w:sz w:val="32"/>
            <w:szCs w:val="32"/>
          </w:rPr>
          <w:t>%</w:t>
        </w:r>
        <w:r w:rsidR="00254A99" w:rsidRPr="00254A99">
          <w:rPr>
            <w:rStyle w:val="a8"/>
            <w:sz w:val="32"/>
            <w:szCs w:val="32"/>
            <w:lang w:val="en-US"/>
          </w:rPr>
          <w:t>EF</w:t>
        </w:r>
        <w:r w:rsidR="00254A99" w:rsidRPr="00254A99">
          <w:rPr>
            <w:rStyle w:val="a8"/>
            <w:sz w:val="32"/>
            <w:szCs w:val="32"/>
          </w:rPr>
          <w:t>%</w:t>
        </w:r>
        <w:r w:rsidR="00254A99" w:rsidRPr="00254A99">
          <w:rPr>
            <w:rStyle w:val="a8"/>
            <w:sz w:val="32"/>
            <w:szCs w:val="32"/>
            <w:lang w:val="en-US"/>
          </w:rPr>
          <w:t>FB</w:t>
        </w:r>
      </w:hyperlink>
      <w:r w:rsidR="00254A99" w:rsidRPr="00254A99">
        <w:rPr>
          <w:sz w:val="32"/>
          <w:szCs w:val="32"/>
        </w:rPr>
        <w:t xml:space="preserve"> </w:t>
      </w:r>
    </w:p>
    <w:p w:rsidR="00536E1A" w:rsidRPr="00254A99" w:rsidRDefault="002D1DA4" w:rsidP="00254A99">
      <w:pPr>
        <w:numPr>
          <w:ilvl w:val="0"/>
          <w:numId w:val="5"/>
        </w:numPr>
        <w:rPr>
          <w:sz w:val="32"/>
          <w:szCs w:val="32"/>
        </w:rPr>
      </w:pPr>
      <w:hyperlink r:id="rId14" w:history="1">
        <w:r w:rsidR="00254A99" w:rsidRPr="00254A99">
          <w:rPr>
            <w:rStyle w:val="a8"/>
            <w:sz w:val="32"/>
            <w:szCs w:val="32"/>
            <w:lang w:val="en-US"/>
          </w:rPr>
          <w:t>https</w:t>
        </w:r>
        <w:r w:rsidR="00254A99" w:rsidRPr="00254A99">
          <w:rPr>
            <w:rStyle w:val="a8"/>
            <w:sz w:val="32"/>
            <w:szCs w:val="32"/>
          </w:rPr>
          <w:t>://</w:t>
        </w:r>
        <w:proofErr w:type="spellStart"/>
        <w:r w:rsidR="00254A99" w:rsidRPr="00254A99">
          <w:rPr>
            <w:rStyle w:val="a8"/>
            <w:sz w:val="32"/>
            <w:szCs w:val="32"/>
            <w:lang w:val="en-US"/>
          </w:rPr>
          <w:t>ru</w:t>
        </w:r>
        <w:proofErr w:type="spellEnd"/>
        <w:r w:rsidR="00254A99" w:rsidRPr="00254A99">
          <w:rPr>
            <w:rStyle w:val="a8"/>
            <w:sz w:val="32"/>
            <w:szCs w:val="32"/>
          </w:rPr>
          <w:t>.</w:t>
        </w:r>
        <w:proofErr w:type="spellStart"/>
        <w:r w:rsidR="00254A99" w:rsidRPr="00254A99">
          <w:rPr>
            <w:rStyle w:val="a8"/>
            <w:sz w:val="32"/>
            <w:szCs w:val="32"/>
            <w:lang w:val="en-US"/>
          </w:rPr>
          <w:t>wikipedia</w:t>
        </w:r>
        <w:proofErr w:type="spellEnd"/>
        <w:r w:rsidR="00254A99" w:rsidRPr="00254A99">
          <w:rPr>
            <w:rStyle w:val="a8"/>
            <w:sz w:val="32"/>
            <w:szCs w:val="32"/>
          </w:rPr>
          <w:t>.</w:t>
        </w:r>
        <w:r w:rsidR="00254A99" w:rsidRPr="00254A99">
          <w:rPr>
            <w:rStyle w:val="a8"/>
            <w:sz w:val="32"/>
            <w:szCs w:val="32"/>
            <w:lang w:val="en-US"/>
          </w:rPr>
          <w:t>org</w:t>
        </w:r>
        <w:r w:rsidR="00254A99" w:rsidRPr="00254A99">
          <w:rPr>
            <w:rStyle w:val="a8"/>
            <w:sz w:val="32"/>
            <w:szCs w:val="32"/>
          </w:rPr>
          <w:t>/</w:t>
        </w:r>
        <w:r w:rsidR="00254A99" w:rsidRPr="00254A99">
          <w:rPr>
            <w:rStyle w:val="a8"/>
            <w:sz w:val="32"/>
            <w:szCs w:val="32"/>
            <w:lang w:val="en-US"/>
          </w:rPr>
          <w:t>wiki</w:t>
        </w:r>
        <w:r w:rsidR="00254A99" w:rsidRPr="00254A99">
          <w:rPr>
            <w:rStyle w:val="a8"/>
            <w:sz w:val="32"/>
            <w:szCs w:val="32"/>
          </w:rPr>
          <w:t>/</w:t>
        </w:r>
      </w:hyperlink>
      <w:hyperlink r:id="rId15" w:history="1">
        <w:r w:rsidR="00254A99" w:rsidRPr="00254A99">
          <w:rPr>
            <w:rStyle w:val="a8"/>
            <w:sz w:val="32"/>
            <w:szCs w:val="32"/>
          </w:rPr>
          <w:t>Меркурий</w:t>
        </w:r>
      </w:hyperlink>
      <w:r w:rsidR="00254A99" w:rsidRPr="00254A99">
        <w:rPr>
          <w:sz w:val="32"/>
          <w:szCs w:val="32"/>
        </w:rPr>
        <w:t xml:space="preserve"> </w:t>
      </w:r>
    </w:p>
    <w:p w:rsidR="00536E1A" w:rsidRPr="00254A99" w:rsidRDefault="002D1DA4" w:rsidP="00254A99">
      <w:pPr>
        <w:numPr>
          <w:ilvl w:val="0"/>
          <w:numId w:val="5"/>
        </w:numPr>
        <w:rPr>
          <w:sz w:val="32"/>
          <w:szCs w:val="32"/>
        </w:rPr>
      </w:pPr>
      <w:hyperlink r:id="rId16" w:history="1">
        <w:r w:rsidR="00254A99" w:rsidRPr="00254A99">
          <w:rPr>
            <w:rStyle w:val="a8"/>
            <w:sz w:val="32"/>
            <w:szCs w:val="32"/>
            <w:lang w:val="en-US"/>
          </w:rPr>
          <w:t>https</w:t>
        </w:r>
        <w:r w:rsidR="00254A99" w:rsidRPr="00254A99">
          <w:rPr>
            <w:rStyle w:val="a8"/>
            <w:sz w:val="32"/>
            <w:szCs w:val="32"/>
          </w:rPr>
          <w:t>://</w:t>
        </w:r>
        <w:proofErr w:type="spellStart"/>
        <w:r w:rsidR="00254A99" w:rsidRPr="00254A99">
          <w:rPr>
            <w:rStyle w:val="a8"/>
            <w:sz w:val="32"/>
            <w:szCs w:val="32"/>
            <w:lang w:val="en-US"/>
          </w:rPr>
          <w:t>ru</w:t>
        </w:r>
        <w:proofErr w:type="spellEnd"/>
        <w:r w:rsidR="00254A99" w:rsidRPr="00254A99">
          <w:rPr>
            <w:rStyle w:val="a8"/>
            <w:sz w:val="32"/>
            <w:szCs w:val="32"/>
          </w:rPr>
          <w:t>.</w:t>
        </w:r>
        <w:proofErr w:type="spellStart"/>
        <w:r w:rsidR="00254A99" w:rsidRPr="00254A99">
          <w:rPr>
            <w:rStyle w:val="a8"/>
            <w:sz w:val="32"/>
            <w:szCs w:val="32"/>
            <w:lang w:val="en-US"/>
          </w:rPr>
          <w:t>wikipedia</w:t>
        </w:r>
        <w:proofErr w:type="spellEnd"/>
        <w:r w:rsidR="00254A99" w:rsidRPr="00254A99">
          <w:rPr>
            <w:rStyle w:val="a8"/>
            <w:sz w:val="32"/>
            <w:szCs w:val="32"/>
          </w:rPr>
          <w:t>.</w:t>
        </w:r>
        <w:r w:rsidR="00254A99" w:rsidRPr="00254A99">
          <w:rPr>
            <w:rStyle w:val="a8"/>
            <w:sz w:val="32"/>
            <w:szCs w:val="32"/>
            <w:lang w:val="en-US"/>
          </w:rPr>
          <w:t>org</w:t>
        </w:r>
        <w:r w:rsidR="00254A99" w:rsidRPr="00254A99">
          <w:rPr>
            <w:rStyle w:val="a8"/>
            <w:sz w:val="32"/>
            <w:szCs w:val="32"/>
          </w:rPr>
          <w:t>/</w:t>
        </w:r>
        <w:r w:rsidR="00254A99" w:rsidRPr="00254A99">
          <w:rPr>
            <w:rStyle w:val="a8"/>
            <w:sz w:val="32"/>
            <w:szCs w:val="32"/>
            <w:lang w:val="en-US"/>
          </w:rPr>
          <w:t>wiki</w:t>
        </w:r>
        <w:r w:rsidR="00254A99" w:rsidRPr="00254A99">
          <w:rPr>
            <w:rStyle w:val="a8"/>
            <w:sz w:val="32"/>
            <w:szCs w:val="32"/>
          </w:rPr>
          <w:t>/</w:t>
        </w:r>
      </w:hyperlink>
      <w:hyperlink r:id="rId17" w:history="1">
        <w:r w:rsidR="00254A99" w:rsidRPr="00254A99">
          <w:rPr>
            <w:rStyle w:val="a8"/>
            <w:sz w:val="32"/>
            <w:szCs w:val="32"/>
          </w:rPr>
          <w:t>Венера</w:t>
        </w:r>
      </w:hyperlink>
      <w:r w:rsidR="00254A99" w:rsidRPr="00254A99">
        <w:rPr>
          <w:sz w:val="32"/>
          <w:szCs w:val="32"/>
        </w:rPr>
        <w:t xml:space="preserve"> </w:t>
      </w:r>
    </w:p>
    <w:p w:rsidR="00536E1A" w:rsidRPr="00254A99" w:rsidRDefault="002D1DA4" w:rsidP="00254A99">
      <w:pPr>
        <w:numPr>
          <w:ilvl w:val="0"/>
          <w:numId w:val="5"/>
        </w:numPr>
        <w:rPr>
          <w:sz w:val="32"/>
          <w:szCs w:val="32"/>
        </w:rPr>
      </w:pPr>
      <w:hyperlink r:id="rId18" w:history="1">
        <w:r w:rsidR="00254A99" w:rsidRPr="00254A99">
          <w:rPr>
            <w:rStyle w:val="a8"/>
            <w:sz w:val="32"/>
            <w:szCs w:val="32"/>
            <w:lang w:val="en-US"/>
          </w:rPr>
          <w:t>https</w:t>
        </w:r>
        <w:r w:rsidR="00254A99" w:rsidRPr="00254A99">
          <w:rPr>
            <w:rStyle w:val="a8"/>
            <w:sz w:val="32"/>
            <w:szCs w:val="32"/>
          </w:rPr>
          <w:t>://</w:t>
        </w:r>
        <w:proofErr w:type="spellStart"/>
        <w:r w:rsidR="00254A99" w:rsidRPr="00254A99">
          <w:rPr>
            <w:rStyle w:val="a8"/>
            <w:sz w:val="32"/>
            <w:szCs w:val="32"/>
            <w:lang w:val="en-US"/>
          </w:rPr>
          <w:t>ru</w:t>
        </w:r>
        <w:proofErr w:type="spellEnd"/>
        <w:r w:rsidR="00254A99" w:rsidRPr="00254A99">
          <w:rPr>
            <w:rStyle w:val="a8"/>
            <w:sz w:val="32"/>
            <w:szCs w:val="32"/>
          </w:rPr>
          <w:t>.</w:t>
        </w:r>
        <w:proofErr w:type="spellStart"/>
        <w:r w:rsidR="00254A99" w:rsidRPr="00254A99">
          <w:rPr>
            <w:rStyle w:val="a8"/>
            <w:sz w:val="32"/>
            <w:szCs w:val="32"/>
            <w:lang w:val="en-US"/>
          </w:rPr>
          <w:t>wikipedia</w:t>
        </w:r>
        <w:proofErr w:type="spellEnd"/>
        <w:r w:rsidR="00254A99" w:rsidRPr="00254A99">
          <w:rPr>
            <w:rStyle w:val="a8"/>
            <w:sz w:val="32"/>
            <w:szCs w:val="32"/>
          </w:rPr>
          <w:t>.</w:t>
        </w:r>
        <w:r w:rsidR="00254A99" w:rsidRPr="00254A99">
          <w:rPr>
            <w:rStyle w:val="a8"/>
            <w:sz w:val="32"/>
            <w:szCs w:val="32"/>
            <w:lang w:val="en-US"/>
          </w:rPr>
          <w:t>org</w:t>
        </w:r>
        <w:r w:rsidR="00254A99" w:rsidRPr="00254A99">
          <w:rPr>
            <w:rStyle w:val="a8"/>
            <w:sz w:val="32"/>
            <w:szCs w:val="32"/>
          </w:rPr>
          <w:t>/</w:t>
        </w:r>
        <w:r w:rsidR="00254A99" w:rsidRPr="00254A99">
          <w:rPr>
            <w:rStyle w:val="a8"/>
            <w:sz w:val="32"/>
            <w:szCs w:val="32"/>
            <w:lang w:val="en-US"/>
          </w:rPr>
          <w:t>wiki</w:t>
        </w:r>
        <w:r w:rsidR="00254A99" w:rsidRPr="00254A99">
          <w:rPr>
            <w:rStyle w:val="a8"/>
            <w:sz w:val="32"/>
            <w:szCs w:val="32"/>
          </w:rPr>
          <w:t>/</w:t>
        </w:r>
      </w:hyperlink>
      <w:hyperlink r:id="rId19" w:history="1">
        <w:r w:rsidR="00254A99" w:rsidRPr="00254A99">
          <w:rPr>
            <w:rStyle w:val="a8"/>
            <w:sz w:val="32"/>
            <w:szCs w:val="32"/>
          </w:rPr>
          <w:t>Марс</w:t>
        </w:r>
      </w:hyperlink>
      <w:r w:rsidR="00254A99" w:rsidRPr="00254A99">
        <w:rPr>
          <w:sz w:val="32"/>
          <w:szCs w:val="32"/>
        </w:rPr>
        <w:t xml:space="preserve"> </w:t>
      </w:r>
    </w:p>
    <w:p w:rsidR="00536E1A" w:rsidRPr="00254A99" w:rsidRDefault="002D1DA4" w:rsidP="00254A99">
      <w:pPr>
        <w:numPr>
          <w:ilvl w:val="0"/>
          <w:numId w:val="5"/>
        </w:numPr>
        <w:rPr>
          <w:sz w:val="32"/>
          <w:szCs w:val="32"/>
        </w:rPr>
      </w:pPr>
      <w:hyperlink r:id="rId20" w:history="1">
        <w:r w:rsidR="00254A99" w:rsidRPr="00254A99">
          <w:rPr>
            <w:rStyle w:val="a8"/>
            <w:sz w:val="32"/>
            <w:szCs w:val="32"/>
            <w:lang w:val="en-US"/>
          </w:rPr>
          <w:t>https</w:t>
        </w:r>
        <w:r w:rsidR="00254A99" w:rsidRPr="00254A99">
          <w:rPr>
            <w:rStyle w:val="a8"/>
            <w:sz w:val="32"/>
            <w:szCs w:val="32"/>
          </w:rPr>
          <w:t>://</w:t>
        </w:r>
        <w:proofErr w:type="spellStart"/>
        <w:r w:rsidR="00254A99" w:rsidRPr="00254A99">
          <w:rPr>
            <w:rStyle w:val="a8"/>
            <w:sz w:val="32"/>
            <w:szCs w:val="32"/>
            <w:lang w:val="en-US"/>
          </w:rPr>
          <w:t>ru</w:t>
        </w:r>
        <w:proofErr w:type="spellEnd"/>
        <w:r w:rsidR="00254A99" w:rsidRPr="00254A99">
          <w:rPr>
            <w:rStyle w:val="a8"/>
            <w:sz w:val="32"/>
            <w:szCs w:val="32"/>
          </w:rPr>
          <w:t>.</w:t>
        </w:r>
        <w:proofErr w:type="spellStart"/>
        <w:r w:rsidR="00254A99" w:rsidRPr="00254A99">
          <w:rPr>
            <w:rStyle w:val="a8"/>
            <w:sz w:val="32"/>
            <w:szCs w:val="32"/>
            <w:lang w:val="en-US"/>
          </w:rPr>
          <w:t>wikipedia</w:t>
        </w:r>
        <w:proofErr w:type="spellEnd"/>
        <w:r w:rsidR="00254A99" w:rsidRPr="00254A99">
          <w:rPr>
            <w:rStyle w:val="a8"/>
            <w:sz w:val="32"/>
            <w:szCs w:val="32"/>
          </w:rPr>
          <w:t>.</w:t>
        </w:r>
        <w:r w:rsidR="00254A99" w:rsidRPr="00254A99">
          <w:rPr>
            <w:rStyle w:val="a8"/>
            <w:sz w:val="32"/>
            <w:szCs w:val="32"/>
            <w:lang w:val="en-US"/>
          </w:rPr>
          <w:t>org</w:t>
        </w:r>
        <w:r w:rsidR="00254A99" w:rsidRPr="00254A99">
          <w:rPr>
            <w:rStyle w:val="a8"/>
            <w:sz w:val="32"/>
            <w:szCs w:val="32"/>
          </w:rPr>
          <w:t>/</w:t>
        </w:r>
        <w:r w:rsidR="00254A99" w:rsidRPr="00254A99">
          <w:rPr>
            <w:rStyle w:val="a8"/>
            <w:sz w:val="32"/>
            <w:szCs w:val="32"/>
            <w:lang w:val="en-US"/>
          </w:rPr>
          <w:t>wiki</w:t>
        </w:r>
        <w:r w:rsidR="00254A99" w:rsidRPr="00254A99">
          <w:rPr>
            <w:rStyle w:val="a8"/>
            <w:sz w:val="32"/>
            <w:szCs w:val="32"/>
          </w:rPr>
          <w:t>/</w:t>
        </w:r>
      </w:hyperlink>
      <w:hyperlink r:id="rId21" w:history="1">
        <w:r w:rsidR="00254A99" w:rsidRPr="00254A99">
          <w:rPr>
            <w:rStyle w:val="a8"/>
            <w:sz w:val="32"/>
            <w:szCs w:val="32"/>
          </w:rPr>
          <w:t>Земля</w:t>
        </w:r>
      </w:hyperlink>
      <w:r w:rsidR="00254A99" w:rsidRPr="00254A99">
        <w:rPr>
          <w:sz w:val="32"/>
          <w:szCs w:val="32"/>
        </w:rPr>
        <w:t xml:space="preserve"> </w:t>
      </w:r>
    </w:p>
    <w:p w:rsidR="00254A99" w:rsidRPr="00254A99" w:rsidRDefault="00254A99" w:rsidP="00254A99">
      <w:pPr>
        <w:rPr>
          <w:sz w:val="32"/>
          <w:szCs w:val="32"/>
        </w:rPr>
      </w:pPr>
    </w:p>
    <w:p w:rsidR="0036176F" w:rsidRDefault="0036176F" w:rsidP="0036176F">
      <w:pPr>
        <w:jc w:val="center"/>
      </w:pPr>
    </w:p>
    <w:sectPr w:rsidR="0036176F" w:rsidSect="00A251F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1F6" w:rsidRDefault="00A251F6" w:rsidP="00A251F6">
      <w:pPr>
        <w:spacing w:after="0" w:line="240" w:lineRule="auto"/>
      </w:pPr>
      <w:r>
        <w:separator/>
      </w:r>
    </w:p>
  </w:endnote>
  <w:endnote w:type="continuationSeparator" w:id="1">
    <w:p w:rsidR="00A251F6" w:rsidRDefault="00A251F6" w:rsidP="00A25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1F6" w:rsidRDefault="00A251F6" w:rsidP="00A251F6">
      <w:pPr>
        <w:spacing w:after="0" w:line="240" w:lineRule="auto"/>
      </w:pPr>
      <w:r>
        <w:separator/>
      </w:r>
    </w:p>
  </w:footnote>
  <w:footnote w:type="continuationSeparator" w:id="1">
    <w:p w:rsidR="00A251F6" w:rsidRDefault="00A251F6" w:rsidP="00A251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1DC"/>
    <w:multiLevelType w:val="hybridMultilevel"/>
    <w:tmpl w:val="22FA56C4"/>
    <w:lvl w:ilvl="0" w:tplc="33BC0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808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1EE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EC3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4AE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887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76D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381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42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21B193A"/>
    <w:multiLevelType w:val="hybridMultilevel"/>
    <w:tmpl w:val="DCCAE4AA"/>
    <w:lvl w:ilvl="0" w:tplc="EC8C7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CCB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0AD0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2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2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0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C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66E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506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90D7951"/>
    <w:multiLevelType w:val="hybridMultilevel"/>
    <w:tmpl w:val="F03480F8"/>
    <w:lvl w:ilvl="0" w:tplc="42424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8E1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0C5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7E6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18A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16F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680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CA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701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D433D09"/>
    <w:multiLevelType w:val="hybridMultilevel"/>
    <w:tmpl w:val="84B8F77C"/>
    <w:lvl w:ilvl="0" w:tplc="E898B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A1E32">
      <w:start w:val="1004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82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8F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E5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24A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E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9633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12C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A93616B"/>
    <w:multiLevelType w:val="hybridMultilevel"/>
    <w:tmpl w:val="25CC5FFC"/>
    <w:lvl w:ilvl="0" w:tplc="B4C43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843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3226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7895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60F0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47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0EB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36D9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2CD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0B0"/>
    <w:rsid w:val="001C2C4A"/>
    <w:rsid w:val="002032B4"/>
    <w:rsid w:val="00254A99"/>
    <w:rsid w:val="002D1DA4"/>
    <w:rsid w:val="00354E3C"/>
    <w:rsid w:val="0036176F"/>
    <w:rsid w:val="00536E1A"/>
    <w:rsid w:val="00571EBA"/>
    <w:rsid w:val="0070649B"/>
    <w:rsid w:val="00A200B0"/>
    <w:rsid w:val="00A251F6"/>
    <w:rsid w:val="00AE1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200B0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A200B0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A20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00B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03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032B4"/>
  </w:style>
  <w:style w:type="character" w:styleId="a8">
    <w:name w:val="Hyperlink"/>
    <w:basedOn w:val="a0"/>
    <w:uiPriority w:val="99"/>
    <w:unhideWhenUsed/>
    <w:rsid w:val="002032B4"/>
    <w:rPr>
      <w:color w:val="0000FF"/>
      <w:u w:val="single"/>
    </w:rPr>
  </w:style>
  <w:style w:type="character" w:customStyle="1" w:styleId="noprint">
    <w:name w:val="noprint"/>
    <w:basedOn w:val="a0"/>
    <w:rsid w:val="0070649B"/>
  </w:style>
  <w:style w:type="paragraph" w:styleId="a9">
    <w:name w:val="header"/>
    <w:basedOn w:val="a"/>
    <w:link w:val="aa"/>
    <w:uiPriority w:val="99"/>
    <w:semiHidden/>
    <w:unhideWhenUsed/>
    <w:rsid w:val="00A25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251F6"/>
  </w:style>
  <w:style w:type="paragraph" w:styleId="ab">
    <w:name w:val="footer"/>
    <w:basedOn w:val="a"/>
    <w:link w:val="ac"/>
    <w:uiPriority w:val="99"/>
    <w:semiHidden/>
    <w:unhideWhenUsed/>
    <w:rsid w:val="00A25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251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9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76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02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81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2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47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77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4923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9892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534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282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748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49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76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6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6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2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6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531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3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4387">
          <w:marLeft w:val="0"/>
          <w:marRight w:val="336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3496">
              <w:marLeft w:val="0"/>
              <w:marRight w:val="0"/>
              <w:marTop w:val="0"/>
              <w:marBottom w:val="0"/>
              <w:divBdr>
                <w:top w:val="single" w:sz="8" w:space="3" w:color="CCCCCC"/>
                <w:left w:val="single" w:sz="8" w:space="3" w:color="CCCCCC"/>
                <w:bottom w:val="single" w:sz="8" w:space="3" w:color="CCCCCC"/>
                <w:right w:val="single" w:sz="8" w:space="3" w:color="CCCCCC"/>
              </w:divBdr>
            </w:div>
          </w:divsChild>
        </w:div>
      </w:divsChild>
    </w:div>
    <w:div w:id="2011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CF%EB%E0%ED%E5%F2%FB_%E7%E5%EC%ED%EE%E9_%E3%F0%F3%EF%EF%FB" TargetMode="External"/><Relationship Id="rId18" Type="http://schemas.openxmlformats.org/officeDocument/2006/relationships/hyperlink" Target="https://ru.wikipedia.org/wiki/&#1052;&#1072;&#1088;&#1089;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ru.wikipedia.org/wiki/&#1047;&#1077;&#1084;&#1083;&#1103;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AD%D0%BA%D1%81%D1%86%D0%B5%D0%BD%D1%82%D1%80%D0%B8%D1%81%D0%B8%D1%82%D0%B5%D1%82" TargetMode="External"/><Relationship Id="rId17" Type="http://schemas.openxmlformats.org/officeDocument/2006/relationships/hyperlink" Target="https://ru.wikipedia.org/wiki/&#1042;&#1077;&#1085;&#1077;&#1088;&#1072;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u.wikipedia.org/wiki/&#1042;&#1077;&#1085;&#1077;&#1088;&#1072;" TargetMode="External"/><Relationship Id="rId20" Type="http://schemas.openxmlformats.org/officeDocument/2006/relationships/hyperlink" Target="https://ru.wikipedia.org/wiki/&#1047;&#1077;&#1084;&#1083;&#1103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E%D1%80%D0%B1%D0%B8%D1%82%D0%B0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&#1052;&#1077;&#1088;&#1082;&#1091;&#1088;&#1080;&#1081;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https://ru.wikipedia.org/wiki/%D0%97%D0%B5%D0%BC%D0%BB%D1%8F" TargetMode="External"/><Relationship Id="rId19" Type="http://schemas.openxmlformats.org/officeDocument/2006/relationships/hyperlink" Target="https://ru.wikipedia.org/wiki/&#1052;&#1072;&#1088;&#1089;" TargetMode="External"/><Relationship Id="rId4" Type="http://schemas.openxmlformats.org/officeDocument/2006/relationships/styles" Target="styles.xml"/><Relationship Id="rId9" Type="http://schemas.openxmlformats.org/officeDocument/2006/relationships/hyperlink" Target="https://ru.wikipedia.org/wiki/%D0%90%D1%81%D1%82%D1%80%D0%BE%D0%BD%D0%BE%D0%BC%D0%B8%D1%87%D0%B5%D1%81%D0%BA%D0%B0%D1%8F_%D0%B5%D0%B4%D0%B8%D0%BD%D0%B8%D1%86%D0%B0" TargetMode="External"/><Relationship Id="rId14" Type="http://schemas.openxmlformats.org/officeDocument/2006/relationships/hyperlink" Target="https://ru.wikipedia.org/wiki/&#1052;&#1077;&#1088;&#1082;&#1091;&#1088;&#1080;&#1081;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16BBE"/>
    <w:rsid w:val="001C27E7"/>
    <w:rsid w:val="00B16BBE"/>
    <w:rsid w:val="00C41D24"/>
    <w:rsid w:val="00E75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917533DB54D421D8C16F5DFE96B603D">
    <w:name w:val="E917533DB54D421D8C16F5DFE96B603D"/>
    <w:rsid w:val="00B16BBE"/>
  </w:style>
  <w:style w:type="paragraph" w:customStyle="1" w:styleId="4B5A5465B56C48BAA07A7A909DE26296">
    <w:name w:val="4B5A5465B56C48BAA07A7A909DE26296"/>
    <w:rsid w:val="00B16BBE"/>
  </w:style>
  <w:style w:type="paragraph" w:customStyle="1" w:styleId="1528F9C6C45A4E71B9A44C4A6B5E31B6">
    <w:name w:val="1528F9C6C45A4E71B9A44C4A6B5E31B6"/>
    <w:rsid w:val="00B16BBE"/>
  </w:style>
  <w:style w:type="paragraph" w:customStyle="1" w:styleId="DC6700FBCC62474182B1F7BB0E59F39B">
    <w:name w:val="DC6700FBCC62474182B1F7BB0E59F39B"/>
    <w:rsid w:val="00B16BBE"/>
  </w:style>
  <w:style w:type="paragraph" w:customStyle="1" w:styleId="22F9660222504E92BBAF4CC38A35BF9F">
    <w:name w:val="22F9660222504E92BBAF4CC38A35BF9F"/>
    <w:rsid w:val="00B16BBE"/>
  </w:style>
  <w:style w:type="paragraph" w:customStyle="1" w:styleId="FBFC40F109674A9E82E903E940D2F391">
    <w:name w:val="FBFC40F109674A9E82E903E940D2F391"/>
    <w:rsid w:val="00B16BBE"/>
  </w:style>
  <w:style w:type="paragraph" w:customStyle="1" w:styleId="0A564F1D0130421381C1D6CDCA86859A">
    <w:name w:val="0A564F1D0130421381C1D6CDCA86859A"/>
    <w:rsid w:val="00B16BBE"/>
  </w:style>
  <w:style w:type="paragraph" w:customStyle="1" w:styleId="DE777982EF864D28B5F368EFC5D7811B">
    <w:name w:val="DE777982EF864D28B5F368EFC5D7811B"/>
    <w:rsid w:val="00B16BBE"/>
  </w:style>
  <w:style w:type="paragraph" w:customStyle="1" w:styleId="B9DAC194B5314189B9C3FBFAFFB0DD9C">
    <w:name w:val="B9DAC194B5314189B9C3FBFAFFB0DD9C"/>
    <w:rsid w:val="00B16BBE"/>
  </w:style>
  <w:style w:type="paragraph" w:customStyle="1" w:styleId="67E7B8B4DA4947F8AADF92D5B4788743">
    <w:name w:val="67E7B8B4DA4947F8AADF92D5B4788743"/>
    <w:rsid w:val="00B16BBE"/>
  </w:style>
  <w:style w:type="paragraph" w:customStyle="1" w:styleId="BAFC7504972D49CE86B5D6B1C4C780A3">
    <w:name w:val="BAFC7504972D49CE86B5D6B1C4C780A3"/>
    <w:rsid w:val="00B16BBE"/>
  </w:style>
  <w:style w:type="paragraph" w:customStyle="1" w:styleId="7EACC3F86DA44BE7AE1D950DE1485F53">
    <w:name w:val="7EACC3F86DA44BE7AE1D950DE1485F53"/>
    <w:rsid w:val="00B16BBE"/>
  </w:style>
  <w:style w:type="paragraph" w:customStyle="1" w:styleId="9CD97DEEAD4F4AF9A829376E2FC43BE3">
    <w:name w:val="9CD97DEEAD4F4AF9A829376E2FC43BE3"/>
    <w:rsid w:val="00B16BBE"/>
  </w:style>
  <w:style w:type="paragraph" w:customStyle="1" w:styleId="F5DD595305614399846E09EE0137B129">
    <w:name w:val="F5DD595305614399846E09EE0137B129"/>
    <w:rsid w:val="00B16BBE"/>
  </w:style>
  <w:style w:type="paragraph" w:customStyle="1" w:styleId="2A6EE69D8EE84490A12D6B364740B5DD">
    <w:name w:val="2A6EE69D8EE84490A12D6B364740B5DD"/>
    <w:rsid w:val="00B16BBE"/>
  </w:style>
  <w:style w:type="paragraph" w:customStyle="1" w:styleId="5856BA3B483D4E959923711D49A7EA26">
    <w:name w:val="5856BA3B483D4E959923711D49A7EA26"/>
    <w:rsid w:val="00B16BBE"/>
  </w:style>
  <w:style w:type="paragraph" w:customStyle="1" w:styleId="FA190E9540A74A99BE76F6E8298127C5">
    <w:name w:val="FA190E9540A74A99BE76F6E8298127C5"/>
    <w:rsid w:val="00B16BBE"/>
  </w:style>
  <w:style w:type="paragraph" w:customStyle="1" w:styleId="E0DE9441483142BDBF7B6A1735DCCB20">
    <w:name w:val="E0DE9441483142BDBF7B6A1735DCCB20"/>
    <w:rsid w:val="00B16BB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2014-2015 уч.г.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104D0C6-4A0E-49B4-9096-C08616257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10</Pages>
  <Words>1741</Words>
  <Characters>9927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 проект                   «Планеты земной группы»</vt:lpstr>
    </vt:vector>
  </TitlesOfParts>
  <Company>Mic rosoft</Company>
  <LinksUpToDate>false</LinksUpToDate>
  <CharactersWithSpaces>11645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 проект                   «Планеты земной группы»</dc:title>
  <dc:subject>Выполнили: Бойкова Кристина и                                                                                                                                                                  Румянцева Наталья                                                             ученицы 11 класса                                                    Руководитель: Красильникова О.А</dc:subject>
  <dc:creator>HOME</dc:creator>
  <cp:keywords/>
  <dc:description/>
  <cp:lastModifiedBy>User</cp:lastModifiedBy>
  <cp:revision>6</cp:revision>
  <dcterms:created xsi:type="dcterms:W3CDTF">2015-04-05T18:02:00Z</dcterms:created>
  <dcterms:modified xsi:type="dcterms:W3CDTF">2015-06-08T16:12:00Z</dcterms:modified>
</cp:coreProperties>
</file>